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9B984" w14:textId="77777777" w:rsidR="00D76EC6" w:rsidRPr="00D76EC6" w:rsidRDefault="00D76EC6" w:rsidP="00D76EC6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40"/>
          <w:szCs w:val="40"/>
          <w:lang w:bidi="fa-IR"/>
        </w:rPr>
      </w:pPr>
      <w:bookmarkStart w:id="0" w:name="_GoBack"/>
      <w:bookmarkEnd w:id="0"/>
    </w:p>
    <w:p w14:paraId="03488B4A" w14:textId="77777777" w:rsidR="00DC2AE1" w:rsidRPr="003A0D79" w:rsidRDefault="00DC2AE1" w:rsidP="00DC2AE1">
      <w:pPr>
        <w:keepNext/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40"/>
          <w:szCs w:val="40"/>
          <w:rtl/>
          <w:lang w:bidi="fa-IR"/>
        </w:rPr>
      </w:pP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گزارش ماهیانه بروزرسانی داده ها در نرم افزار </w:t>
      </w:r>
      <w:r w:rsidRPr="003A0D79">
        <w:rPr>
          <w:rFonts w:cstheme="minorHAnsi"/>
          <w:b/>
          <w:bCs/>
          <w:sz w:val="40"/>
          <w:szCs w:val="40"/>
          <w:lang w:bidi="fa-IR"/>
        </w:rPr>
        <w:t>OFM</w:t>
      </w: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 </w:t>
      </w:r>
    </w:p>
    <w:p w14:paraId="11143E0C" w14:textId="77777777" w:rsidR="00DC2AE1" w:rsidRDefault="00DC2AE1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52"/>
          <w:szCs w:val="52"/>
        </w:rPr>
      </w:pPr>
    </w:p>
    <w:p w14:paraId="45841FAA" w14:textId="77777777" w:rsidR="009B2114" w:rsidRDefault="009B2114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9B2114">
        <w:rPr>
          <w:rFonts w:cstheme="minorHAnsi"/>
          <w:b/>
          <w:sz w:val="36"/>
          <w:szCs w:val="36"/>
        </w:rPr>
        <w:t xml:space="preserve">Update Current OFM Database and Report Monthly </w:t>
      </w:r>
    </w:p>
    <w:p w14:paraId="5D25B413" w14:textId="2117D5A9" w:rsidR="00DC2AE1" w:rsidRPr="009B2114" w:rsidRDefault="009B2114" w:rsidP="009B2114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South </w:t>
      </w:r>
      <w:r w:rsidR="00DC2AE1" w:rsidRPr="003A0D79">
        <w:rPr>
          <w:rFonts w:cstheme="minorHAnsi"/>
          <w:b/>
          <w:sz w:val="36"/>
          <w:szCs w:val="36"/>
        </w:rPr>
        <w:t xml:space="preserve">Azadegan Oil Field </w:t>
      </w:r>
    </w:p>
    <w:p w14:paraId="0A7A2A87" w14:textId="2EE63277" w:rsidR="00DC2AE1" w:rsidRPr="00392C75" w:rsidRDefault="00C31FD6" w:rsidP="00BC0C2C">
      <w:pPr>
        <w:jc w:val="center"/>
        <w:rPr>
          <w:b/>
          <w:bCs/>
          <w:sz w:val="40"/>
          <w:szCs w:val="32"/>
          <w:rtl/>
          <w:lang w:bidi="fa-IR"/>
        </w:rPr>
      </w:pPr>
      <w:r>
        <w:rPr>
          <w:b/>
          <w:bCs/>
          <w:sz w:val="40"/>
          <w:szCs w:val="32"/>
          <w:lang w:bidi="fa-IR"/>
        </w:rPr>
        <w:t>(</w:t>
      </w:r>
      <w:r w:rsidR="00BC0C2C">
        <w:rPr>
          <w:b/>
          <w:bCs/>
          <w:sz w:val="40"/>
          <w:szCs w:val="32"/>
          <w:lang w:bidi="fa-IR"/>
        </w:rPr>
        <w:t>January</w:t>
      </w:r>
      <w:r w:rsidR="000E539C">
        <w:rPr>
          <w:b/>
          <w:bCs/>
          <w:sz w:val="40"/>
          <w:szCs w:val="32"/>
          <w:lang w:bidi="fa-IR"/>
        </w:rPr>
        <w:t xml:space="preserve"> </w:t>
      </w:r>
      <w:r>
        <w:rPr>
          <w:b/>
          <w:bCs/>
          <w:sz w:val="40"/>
          <w:szCs w:val="32"/>
          <w:lang w:bidi="fa-IR"/>
        </w:rPr>
        <w:t>202</w:t>
      </w:r>
      <w:r w:rsidR="00BC0C2C">
        <w:rPr>
          <w:b/>
          <w:bCs/>
          <w:sz w:val="40"/>
          <w:szCs w:val="32"/>
          <w:lang w:bidi="fa-IR"/>
        </w:rPr>
        <w:t>5</w:t>
      </w:r>
      <w:r>
        <w:rPr>
          <w:b/>
          <w:bCs/>
          <w:sz w:val="40"/>
          <w:szCs w:val="32"/>
          <w:lang w:bidi="fa-IR"/>
        </w:rPr>
        <w:t>)</w:t>
      </w:r>
    </w:p>
    <w:p w14:paraId="18D9E131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79A0D2D7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29C56B3B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color w:val="000099"/>
          <w:rtl/>
        </w:rPr>
      </w:pPr>
      <w:r w:rsidRPr="009E4398">
        <w:rPr>
          <w:rFonts w:hint="cs"/>
          <w:color w:val="000099"/>
          <w:rtl/>
        </w:rPr>
        <w:t>کارفرما:</w:t>
      </w:r>
    </w:p>
    <w:p w14:paraId="15AF8A48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sz w:val="34"/>
          <w:szCs w:val="32"/>
        </w:rPr>
      </w:pPr>
      <w:r w:rsidRPr="009E4398">
        <w:rPr>
          <w:rFonts w:hint="cs"/>
          <w:sz w:val="34"/>
          <w:szCs w:val="32"/>
          <w:rtl/>
        </w:rPr>
        <w:t>شرکت پترو پارس با مسئولیت محدود</w:t>
      </w:r>
    </w:p>
    <w:p w14:paraId="0A58A974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</w:rPr>
      </w:pPr>
    </w:p>
    <w:p w14:paraId="06696A96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color w:val="000099"/>
          <w:rtl/>
        </w:rPr>
      </w:pPr>
      <w:r w:rsidRPr="009E4398">
        <w:rPr>
          <w:rFonts w:hint="cs"/>
          <w:color w:val="000099"/>
          <w:rtl/>
        </w:rPr>
        <w:t>مشاور:</w:t>
      </w:r>
    </w:p>
    <w:p w14:paraId="152AACC0" w14:textId="77777777" w:rsidR="00DC2AE1" w:rsidRPr="00E9036D" w:rsidRDefault="00DC2AE1" w:rsidP="00DC2AE1">
      <w:pPr>
        <w:pStyle w:val="fehrest"/>
        <w:keepNext/>
        <w:spacing w:line="240" w:lineRule="auto"/>
        <w:rPr>
          <w:rFonts w:hint="eastAsia"/>
          <w:sz w:val="32"/>
          <w:szCs w:val="32"/>
          <w:lang w:bidi="fa-IR"/>
        </w:rPr>
      </w:pPr>
      <w:r w:rsidRPr="009E4398">
        <w:rPr>
          <w:rFonts w:hint="cs"/>
          <w:sz w:val="32"/>
          <w:szCs w:val="32"/>
          <w:rtl/>
        </w:rPr>
        <w:t>شرکت خدمات مهندسی نفت کیش</w:t>
      </w:r>
      <w:r w:rsidRPr="00E9036D">
        <w:rPr>
          <w:rFonts w:hint="cs"/>
          <w:sz w:val="32"/>
          <w:szCs w:val="32"/>
          <w:rtl/>
          <w:lang w:bidi="fa-IR"/>
        </w:rPr>
        <w:t xml:space="preserve"> </w:t>
      </w:r>
      <w:r w:rsidRPr="00031FBB">
        <w:rPr>
          <w:rFonts w:ascii="Calibri" w:hAnsi="Calibri"/>
          <w:lang w:bidi="fa-IR"/>
        </w:rPr>
        <w:t>(KPE)</w:t>
      </w:r>
    </w:p>
    <w:p w14:paraId="32E8F2C9" w14:textId="4454C64F" w:rsidR="00D76EC6" w:rsidRPr="00D76EC6" w:rsidRDefault="00D76EC6" w:rsidP="00760E00">
      <w:pPr>
        <w:tabs>
          <w:tab w:val="left" w:pos="0"/>
          <w:tab w:val="left" w:pos="7245"/>
        </w:tabs>
        <w:bidi/>
        <w:spacing w:after="0" w:line="240" w:lineRule="auto"/>
        <w:rPr>
          <w:rFonts w:cstheme="minorHAnsi"/>
          <w:b/>
          <w:sz w:val="28"/>
          <w:szCs w:val="28"/>
        </w:rPr>
      </w:pPr>
    </w:p>
    <w:p w14:paraId="4DD9BA33" w14:textId="441360F4" w:rsidR="00BD3D84" w:rsidRDefault="00BD3D84" w:rsidP="00D76EC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67B3EF1" w14:textId="1EB21D6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21EBB08" w14:textId="5FF44F1B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A8BA3D0" w14:textId="7777777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45F7F2C3" w14:textId="77777777" w:rsidR="008953E6" w:rsidRPr="009D6DB5" w:rsidRDefault="008953E6" w:rsidP="008953E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tbl>
      <w:tblPr>
        <w:tblW w:w="8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271"/>
        <w:gridCol w:w="1890"/>
        <w:gridCol w:w="2160"/>
        <w:gridCol w:w="2004"/>
      </w:tblGrid>
      <w:tr w:rsidR="00DB3633" w:rsidRPr="00FB0FC5" w14:paraId="4D3FC3D2" w14:textId="77777777" w:rsidTr="00DB3633">
        <w:trPr>
          <w:trHeight w:val="971"/>
          <w:jc w:val="center"/>
        </w:trPr>
        <w:tc>
          <w:tcPr>
            <w:tcW w:w="704" w:type="dxa"/>
            <w:tcBorders>
              <w:bottom w:val="nil"/>
            </w:tcBorders>
            <w:shd w:val="clear" w:color="auto" w:fill="auto"/>
            <w:vAlign w:val="center"/>
          </w:tcPr>
          <w:p w14:paraId="0F1DE726" w14:textId="09817EA5" w:rsidR="00DB3633" w:rsidRPr="00FD4FB2" w:rsidRDefault="00DB3633" w:rsidP="00D76602">
            <w:pPr>
              <w:keepNext/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</w:rPr>
            </w:pPr>
            <w:r w:rsidRPr="00FD4FB2">
              <w:rPr>
                <w:rFonts w:cs="Arial"/>
                <w:spacing w:val="-2"/>
                <w:kern w:val="1"/>
                <w:sz w:val="18"/>
              </w:rPr>
              <w:t>0</w:t>
            </w:r>
            <w:r w:rsidR="00D76602">
              <w:rPr>
                <w:rFonts w:cs="Arial"/>
                <w:spacing w:val="-2"/>
                <w:kern w:val="1"/>
                <w:sz w:val="18"/>
              </w:rPr>
              <w:t>0</w:t>
            </w: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9396005" w14:textId="56B9FAE3" w:rsidR="00DB3633" w:rsidRPr="00FD4FB2" w:rsidRDefault="00694961" w:rsidP="00BC0C2C">
            <w:pPr>
              <w:keepNext/>
              <w:tabs>
                <w:tab w:val="center" w:pos="412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szCs w:val="18"/>
                <w:rtl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Febr</w:t>
            </w:r>
            <w:r w:rsidR="00BC0C2C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uary</w:t>
            </w:r>
            <w:r w:rsidR="00DB3633" w:rsidRPr="00FD4FB2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-202</w:t>
            </w:r>
            <w:r w:rsidR="00BC0C2C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7949A72" w14:textId="67C3EE82" w:rsidR="00DB3633" w:rsidRPr="00F9475E" w:rsidRDefault="00DB3633" w:rsidP="00F90C3E">
            <w:pPr>
              <w:keepNext/>
              <w:tabs>
                <w:tab w:val="left" w:pos="-720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Foad Saberi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14:paraId="145F5CD8" w14:textId="63154717" w:rsidR="00DB3633" w:rsidRPr="00F9475E" w:rsidRDefault="00DB3633" w:rsidP="00C31FD6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Mehdi Pirayeh</w:t>
            </w:r>
          </w:p>
        </w:tc>
        <w:tc>
          <w:tcPr>
            <w:tcW w:w="2004" w:type="dxa"/>
            <w:tcBorders>
              <w:bottom w:val="nil"/>
            </w:tcBorders>
            <w:shd w:val="clear" w:color="auto" w:fill="auto"/>
            <w:vAlign w:val="center"/>
          </w:tcPr>
          <w:p w14:paraId="7C75C627" w14:textId="28175EDF" w:rsidR="00DB3633" w:rsidRPr="00F9475E" w:rsidRDefault="00DB3633" w:rsidP="00AF2385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 w:rsidRPr="00F9475E">
              <w:rPr>
                <w:rFonts w:cs="Arial"/>
                <w:spacing w:val="-2"/>
                <w:kern w:val="1"/>
                <w:sz w:val="18"/>
                <w:lang w:eastAsia="ko-KR"/>
              </w:rPr>
              <w:t>Akbar Fotouhi</w:t>
            </w:r>
          </w:p>
        </w:tc>
      </w:tr>
      <w:tr w:rsidR="00DB3633" w:rsidRPr="00FB0FC5" w14:paraId="47E28CF8" w14:textId="77777777" w:rsidTr="00DB3633">
        <w:trPr>
          <w:trHeight w:val="386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24840A8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Rev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8E5400D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Date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1DD71674" w14:textId="77777777" w:rsidR="00DB3633" w:rsidRPr="00CE1BE3" w:rsidRDefault="00DB3633" w:rsidP="00F90C3E">
            <w:pPr>
              <w:pStyle w:val="Header"/>
              <w:keepNext/>
              <w:spacing w:line="276" w:lineRule="auto"/>
              <w:jc w:val="center"/>
              <w:rPr>
                <w:rFonts w:ascii="Calibri" w:hAnsi="Calibri" w:cs="Arial"/>
                <w:b/>
                <w:spacing w:val="-2"/>
                <w:kern w:val="1"/>
                <w:sz w:val="18"/>
              </w:rPr>
            </w:pPr>
            <w:r w:rsidRPr="00CE1BE3">
              <w:rPr>
                <w:rFonts w:ascii="Calibri" w:hAnsi="Calibri" w:cs="Arial"/>
                <w:b/>
                <w:spacing w:val="-2"/>
                <w:kern w:val="1"/>
                <w:sz w:val="18"/>
              </w:rPr>
              <w:t>Prepared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5F8530E9" w14:textId="77777777" w:rsidR="00DB3633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Checked</w:t>
            </w:r>
          </w:p>
        </w:tc>
        <w:tc>
          <w:tcPr>
            <w:tcW w:w="2004" w:type="dxa"/>
            <w:shd w:val="clear" w:color="auto" w:fill="F2F2F2" w:themeFill="background1" w:themeFillShade="F2"/>
            <w:vAlign w:val="center"/>
          </w:tcPr>
          <w:p w14:paraId="3B3A552E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Approved</w:t>
            </w:r>
          </w:p>
        </w:tc>
      </w:tr>
    </w:tbl>
    <w:p w14:paraId="3F29CC8A" w14:textId="77777777" w:rsidR="00DD0BCD" w:rsidRDefault="00DD0BCD" w:rsidP="007C07DA">
      <w:pPr>
        <w:pStyle w:val="Heading1"/>
        <w:spacing w:before="0" w:after="0"/>
        <w:sectPr w:rsidR="00DD0BCD" w:rsidSect="00013C00">
          <w:headerReference w:type="default" r:id="rId8"/>
          <w:pgSz w:w="12240" w:h="15840"/>
          <w:pgMar w:top="1440" w:right="1440" w:bottom="1440" w:left="1440" w:header="720" w:footer="720" w:gutter="0"/>
          <w:pgNumType w:fmt="upperRoman"/>
          <w:cols w:space="720"/>
          <w:docGrid w:linePitch="360"/>
        </w:sectPr>
      </w:pPr>
    </w:p>
    <w:p w14:paraId="641F0836" w14:textId="59665B98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1" w:name="_Toc134602858"/>
      <w:bookmarkStart w:id="2" w:name="_Toc190422792"/>
      <w:r w:rsidRPr="003929AA">
        <w:rPr>
          <w:rStyle w:val="BookTitle"/>
        </w:rPr>
        <w:lastRenderedPageBreak/>
        <w:t xml:space="preserve">Table of </w:t>
      </w:r>
      <w:r w:rsidR="00734E5B" w:rsidRPr="003929AA">
        <w:rPr>
          <w:rStyle w:val="BookTitle"/>
        </w:rPr>
        <w:t>C</w:t>
      </w:r>
      <w:r w:rsidRPr="003929AA">
        <w:rPr>
          <w:rStyle w:val="BookTitle"/>
        </w:rPr>
        <w:t>ontents</w:t>
      </w:r>
      <w:bookmarkEnd w:id="1"/>
      <w:bookmarkEnd w:id="2"/>
    </w:p>
    <w:p w14:paraId="19304D6D" w14:textId="4DF5F942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1AB3EED2" w14:textId="627C857B" w:rsidR="00694961" w:rsidRDefault="00B65690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>
        <w:rPr>
          <w:rFonts w:cs="Calibri"/>
          <w:b/>
          <w:bCs/>
          <w:color w:val="000000"/>
          <w:sz w:val="24"/>
        </w:rPr>
        <w:fldChar w:fldCharType="begin"/>
      </w:r>
      <w:r>
        <w:rPr>
          <w:rFonts w:cs="Calibri"/>
          <w:b/>
          <w:bCs/>
          <w:color w:val="000000"/>
          <w:sz w:val="24"/>
        </w:rPr>
        <w:instrText xml:space="preserve"> TOC \o "1-1" \h \z \u </w:instrText>
      </w:r>
      <w:r>
        <w:rPr>
          <w:rFonts w:cs="Calibri"/>
          <w:b/>
          <w:bCs/>
          <w:color w:val="000000"/>
          <w:sz w:val="24"/>
        </w:rPr>
        <w:fldChar w:fldCharType="separate"/>
      </w:r>
      <w:hyperlink w:anchor="_Toc190422792" w:history="1">
        <w:r w:rsidR="00694961" w:rsidRPr="0011775D">
          <w:rPr>
            <w:rStyle w:val="Hyperlink"/>
            <w:iCs/>
            <w:noProof/>
            <w:spacing w:val="5"/>
            <w:lang w:bidi="hi-IN"/>
          </w:rPr>
          <w:t>Table of Contents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_Toc190422792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2</w:t>
        </w:r>
        <w:r w:rsidR="00694961">
          <w:rPr>
            <w:noProof/>
            <w:webHidden/>
          </w:rPr>
          <w:fldChar w:fldCharType="end"/>
        </w:r>
      </w:hyperlink>
    </w:p>
    <w:p w14:paraId="03DDA344" w14:textId="7E6E483B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793" w:history="1">
        <w:r w:rsidR="00694961" w:rsidRPr="0011775D">
          <w:rPr>
            <w:rStyle w:val="Hyperlink"/>
            <w:iCs/>
            <w:noProof/>
            <w:spacing w:val="5"/>
            <w:lang w:bidi="hi-IN"/>
          </w:rPr>
          <w:t>List of Figures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_Toc190422793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3</w:t>
        </w:r>
        <w:r w:rsidR="00694961">
          <w:rPr>
            <w:noProof/>
            <w:webHidden/>
          </w:rPr>
          <w:fldChar w:fldCharType="end"/>
        </w:r>
      </w:hyperlink>
    </w:p>
    <w:p w14:paraId="68CD2B49" w14:textId="15026151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794" w:history="1">
        <w:r w:rsidR="00694961" w:rsidRPr="0011775D">
          <w:rPr>
            <w:rStyle w:val="Hyperlink"/>
            <w:iCs/>
            <w:noProof/>
            <w:spacing w:val="5"/>
            <w:lang w:bidi="hi-IN"/>
          </w:rPr>
          <w:t>List of tables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_Toc190422794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4</w:t>
        </w:r>
        <w:r w:rsidR="00694961">
          <w:rPr>
            <w:noProof/>
            <w:webHidden/>
          </w:rPr>
          <w:fldChar w:fldCharType="end"/>
        </w:r>
      </w:hyperlink>
    </w:p>
    <w:p w14:paraId="22028994" w14:textId="42FB7083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795" w:history="1">
        <w:r w:rsidR="00694961" w:rsidRPr="0011775D">
          <w:rPr>
            <w:rStyle w:val="Hyperlink"/>
            <w:iCs/>
            <w:noProof/>
            <w:spacing w:val="5"/>
            <w:lang w:bidi="hi-IN"/>
          </w:rPr>
          <w:t>Summary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_Toc190422795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6</w:t>
        </w:r>
        <w:r w:rsidR="00694961">
          <w:rPr>
            <w:noProof/>
            <w:webHidden/>
          </w:rPr>
          <w:fldChar w:fldCharType="end"/>
        </w:r>
      </w:hyperlink>
    </w:p>
    <w:p w14:paraId="5664C87C" w14:textId="10EDD0A5" w:rsidR="00694961" w:rsidRDefault="001F2271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0422796" w:history="1">
        <w:r w:rsidR="00694961" w:rsidRPr="0011775D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</w:t>
        </w:r>
        <w:r w:rsidR="00694961">
          <w:rPr>
            <w:rFonts w:eastAsiaTheme="minorEastAsia"/>
            <w:noProof/>
            <w:sz w:val="22"/>
          </w:rPr>
          <w:tab/>
        </w:r>
        <w:r w:rsidR="00694961" w:rsidRPr="0011775D">
          <w:rPr>
            <w:rStyle w:val="Hyperlink"/>
            <w:noProof/>
            <w:lang w:bidi="hi-IN"/>
          </w:rPr>
          <w:t>OFM Project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_Toc190422796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6</w:t>
        </w:r>
        <w:r w:rsidR="00694961">
          <w:rPr>
            <w:noProof/>
            <w:webHidden/>
          </w:rPr>
          <w:fldChar w:fldCharType="end"/>
        </w:r>
      </w:hyperlink>
    </w:p>
    <w:p w14:paraId="736C0F17" w14:textId="15004E77" w:rsidR="00694961" w:rsidRDefault="001F2271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0422797" w:history="1">
        <w:r w:rsidR="00694961" w:rsidRPr="0011775D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</w:t>
        </w:r>
        <w:r w:rsidR="00694961">
          <w:rPr>
            <w:rFonts w:eastAsiaTheme="minorEastAsia"/>
            <w:noProof/>
            <w:sz w:val="22"/>
          </w:rPr>
          <w:tab/>
        </w:r>
        <w:r w:rsidR="00694961" w:rsidRPr="0011775D">
          <w:rPr>
            <w:rStyle w:val="Hyperlink"/>
            <w:noProof/>
            <w:lang w:bidi="hi-IN"/>
          </w:rPr>
          <w:t>Updated OFM Model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_Toc190422797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11</w:t>
        </w:r>
        <w:r w:rsidR="00694961">
          <w:rPr>
            <w:noProof/>
            <w:webHidden/>
          </w:rPr>
          <w:fldChar w:fldCharType="end"/>
        </w:r>
      </w:hyperlink>
    </w:p>
    <w:p w14:paraId="138BE197" w14:textId="6902D7BD" w:rsidR="00694961" w:rsidRDefault="001F2271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0422798" w:history="1">
        <w:r w:rsidR="00694961" w:rsidRPr="0011775D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</w:t>
        </w:r>
        <w:r w:rsidR="00694961">
          <w:rPr>
            <w:rFonts w:eastAsiaTheme="minorEastAsia"/>
            <w:noProof/>
            <w:sz w:val="22"/>
          </w:rPr>
          <w:tab/>
        </w:r>
        <w:r w:rsidR="00694961" w:rsidRPr="0011775D">
          <w:rPr>
            <w:rStyle w:val="Hyperlink"/>
            <w:noProof/>
            <w:lang w:bidi="hi-IN"/>
          </w:rPr>
          <w:t>Updated OFM results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_Toc190422798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11</w:t>
        </w:r>
        <w:r w:rsidR="00694961">
          <w:rPr>
            <w:noProof/>
            <w:webHidden/>
          </w:rPr>
          <w:fldChar w:fldCharType="end"/>
        </w:r>
      </w:hyperlink>
    </w:p>
    <w:p w14:paraId="7EF49A9F" w14:textId="7AB55CBE" w:rsidR="00F61E76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  <w:r>
        <w:rPr>
          <w:rFonts w:cs="Calibri"/>
          <w:b/>
          <w:bCs/>
          <w:color w:val="000000"/>
          <w:sz w:val="24"/>
        </w:rPr>
        <w:fldChar w:fldCharType="end"/>
      </w:r>
    </w:p>
    <w:p w14:paraId="2AF72DAA" w14:textId="43258AAB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9158D1F" w14:textId="4CD493F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123D3CB5" w14:textId="42E69D8E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373751" w14:textId="79CA0061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57D9474" w14:textId="48187AFE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E3335BE" w14:textId="6BE7AF59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23ED202" w14:textId="251DFE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0ABB1981" w14:textId="5E23F1E5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03BF9A" w14:textId="409F7FE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1FB3A21" w14:textId="08870EF0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054C8AE" w14:textId="52006D83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5760C55" w14:textId="517798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42414F0" w14:textId="018706D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41EAB51" w14:textId="77777777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28CC499" w14:textId="5AAB709A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E0BB622" w14:textId="7777777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02D535D" w14:textId="3EA83DA7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3" w:name="_Toc134602859"/>
      <w:bookmarkStart w:id="4" w:name="_Toc190422793"/>
      <w:r w:rsidRPr="003929AA">
        <w:rPr>
          <w:rStyle w:val="BookTitle"/>
        </w:rPr>
        <w:lastRenderedPageBreak/>
        <w:t>List of Figures</w:t>
      </w:r>
      <w:bookmarkEnd w:id="3"/>
      <w:bookmarkEnd w:id="4"/>
    </w:p>
    <w:p w14:paraId="5E3C73A4" w14:textId="437388BB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4FD10CDB" w14:textId="4225AB49" w:rsidR="00694961" w:rsidRDefault="00F61E7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 w:rsidRPr="00FF71E2">
        <w:rPr>
          <w:rFonts w:cs="Calibri"/>
          <w:b/>
          <w:bCs/>
          <w:color w:val="000000"/>
          <w:sz w:val="22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 w:val="22"/>
          <w:szCs w:val="20"/>
        </w:rPr>
        <w:instrText xml:space="preserve"> TOC \h \z \t "Capt_Figure,1" </w:instrText>
      </w:r>
      <w:r w:rsidRPr="00FF71E2">
        <w:rPr>
          <w:rFonts w:cs="Calibri"/>
          <w:b/>
          <w:bCs/>
          <w:color w:val="000000"/>
          <w:sz w:val="22"/>
          <w:szCs w:val="20"/>
        </w:rPr>
        <w:fldChar w:fldCharType="separate"/>
      </w:r>
      <w:hyperlink w:anchor="_Toc190422799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1</w:t>
        </w:r>
        <w:r w:rsidR="00694961" w:rsidRPr="00917E0C">
          <w:rPr>
            <w:rStyle w:val="Hyperlink"/>
            <w:noProof/>
          </w:rPr>
          <w:noBreakHyphen/>
          <w:t>1: OFM Schema Tables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_Toc190422799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7</w:t>
        </w:r>
        <w:r w:rsidR="00694961">
          <w:rPr>
            <w:noProof/>
            <w:webHidden/>
          </w:rPr>
          <w:fldChar w:fldCharType="end"/>
        </w:r>
      </w:hyperlink>
    </w:p>
    <w:p w14:paraId="21E7169C" w14:textId="4D904B79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0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1</w:t>
        </w:r>
        <w:r w:rsidR="00694961" w:rsidRPr="00917E0C">
          <w:rPr>
            <w:rStyle w:val="Hyperlink"/>
            <w:noProof/>
          </w:rPr>
          <w:noBreakHyphen/>
          <w:t>2: OFM base map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_Toc190422800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8</w:t>
        </w:r>
        <w:r w:rsidR="00694961">
          <w:rPr>
            <w:noProof/>
            <w:webHidden/>
          </w:rPr>
          <w:fldChar w:fldCharType="end"/>
        </w:r>
      </w:hyperlink>
    </w:p>
    <w:p w14:paraId="395B2B79" w14:textId="73E2188D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1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>1: Cumulative oil production Comparison of South Azadegan oil field reservoirs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_Toc190422801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12</w:t>
        </w:r>
        <w:r w:rsidR="00694961">
          <w:rPr>
            <w:noProof/>
            <w:webHidden/>
          </w:rPr>
          <w:fldChar w:fldCharType="end"/>
        </w:r>
      </w:hyperlink>
    </w:p>
    <w:p w14:paraId="799FA1C3" w14:textId="55FC8F7C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2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2: Well Status of South Azadegan Wells (Reservoir by Reservoir)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_Toc190422802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14</w:t>
        </w:r>
        <w:r w:rsidR="00694961">
          <w:rPr>
            <w:noProof/>
            <w:webHidden/>
          </w:rPr>
          <w:fldChar w:fldCharType="end"/>
        </w:r>
      </w:hyperlink>
    </w:p>
    <w:p w14:paraId="7C0DA9C0" w14:textId="4A31AE9C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3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3: Cumulative total producer wells and active wells of south Azadegan oil field reservoirs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_Toc190422803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53</w:t>
        </w:r>
        <w:r w:rsidR="00694961">
          <w:rPr>
            <w:noProof/>
            <w:webHidden/>
          </w:rPr>
          <w:fldChar w:fldCharType="end"/>
        </w:r>
      </w:hyperlink>
    </w:p>
    <w:p w14:paraId="33362AF4" w14:textId="19AD7422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4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4: Cumulative Production for South Azadegan field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_Toc190422804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54</w:t>
        </w:r>
        <w:r w:rsidR="00694961">
          <w:rPr>
            <w:noProof/>
            <w:webHidden/>
          </w:rPr>
          <w:fldChar w:fldCharType="end"/>
        </w:r>
      </w:hyperlink>
    </w:p>
    <w:p w14:paraId="401AA463" w14:textId="5B064DC0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5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5: Cumulative Production for Sarvak Reservoir of South Azadegan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_Toc190422805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55</w:t>
        </w:r>
        <w:r w:rsidR="00694961">
          <w:rPr>
            <w:noProof/>
            <w:webHidden/>
          </w:rPr>
          <w:fldChar w:fldCharType="end"/>
        </w:r>
      </w:hyperlink>
    </w:p>
    <w:p w14:paraId="59214A52" w14:textId="3D2B368A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6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6: Cumulative Production for Kazhdumi Reservoir of South Azadegan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_Toc190422806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56</w:t>
        </w:r>
        <w:r w:rsidR="00694961">
          <w:rPr>
            <w:noProof/>
            <w:webHidden/>
          </w:rPr>
          <w:fldChar w:fldCharType="end"/>
        </w:r>
      </w:hyperlink>
    </w:p>
    <w:p w14:paraId="6D2D1C41" w14:textId="27162010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7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7: Cumulative Production for Gadvan Reservoir of South Azadegan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_Toc190422807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57</w:t>
        </w:r>
        <w:r w:rsidR="00694961">
          <w:rPr>
            <w:noProof/>
            <w:webHidden/>
          </w:rPr>
          <w:fldChar w:fldCharType="end"/>
        </w:r>
      </w:hyperlink>
    </w:p>
    <w:p w14:paraId="76A1DC1A" w14:textId="177C2D31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8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8: Cumulative Production for Fahliyan Reservoir of South Azadegan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_Toc190422808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58</w:t>
        </w:r>
        <w:r w:rsidR="00694961">
          <w:rPr>
            <w:noProof/>
            <w:webHidden/>
          </w:rPr>
          <w:fldChar w:fldCharType="end"/>
        </w:r>
      </w:hyperlink>
    </w:p>
    <w:p w14:paraId="3A85C044" w14:textId="1AA5D5E2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9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9: Cumulative oil production Bubble map and top 10 producer wells of South Azadegan Field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_Toc190422809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59</w:t>
        </w:r>
        <w:r w:rsidR="00694961">
          <w:rPr>
            <w:noProof/>
            <w:webHidden/>
          </w:rPr>
          <w:fldChar w:fldCharType="end"/>
        </w:r>
      </w:hyperlink>
    </w:p>
    <w:p w14:paraId="382DBD0E" w14:textId="617D68EF" w:rsidR="00694961" w:rsidRDefault="001F2271" w:rsidP="00D80562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10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10: Cumulative oil production Bubble map and top 10 producer wells of Sarvak reservoir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</w:hyperlink>
    </w:p>
    <w:p w14:paraId="4DBA9F72" w14:textId="2BC39586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11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11: Cumulative oil production Bubble map and top 10 producer wells of Kazhdumi reservoir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_Toc190422811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62</w:t>
        </w:r>
        <w:r w:rsidR="00694961">
          <w:rPr>
            <w:noProof/>
            <w:webHidden/>
          </w:rPr>
          <w:fldChar w:fldCharType="end"/>
        </w:r>
      </w:hyperlink>
    </w:p>
    <w:p w14:paraId="0B83BEB2" w14:textId="3A9BF9DB" w:rsidR="00694961" w:rsidRDefault="001F2271" w:rsidP="00D80562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12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12: Cumulative oil production Bubble map and top 10 producer wells of Gadvan reservoir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</w:hyperlink>
    </w:p>
    <w:p w14:paraId="583763D1" w14:textId="42CBD7B8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13" w:history="1"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_Toc190422813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64</w:t>
        </w:r>
        <w:r w:rsidR="00694961">
          <w:rPr>
            <w:noProof/>
            <w:webHidden/>
          </w:rPr>
          <w:fldChar w:fldCharType="end"/>
        </w:r>
      </w:hyperlink>
    </w:p>
    <w:p w14:paraId="5FFD28C2" w14:textId="4EBF779D" w:rsidR="00694961" w:rsidRDefault="001F2271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14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13: Cumulative oil production Bubble map and top 10 producer wells of Fahliyan reservoir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_Toc190422814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66</w:t>
        </w:r>
        <w:r w:rsidR="00694961">
          <w:rPr>
            <w:noProof/>
            <w:webHidden/>
          </w:rPr>
          <w:fldChar w:fldCharType="end"/>
        </w:r>
      </w:hyperlink>
    </w:p>
    <w:p w14:paraId="750C9EB4" w14:textId="5D70EA15" w:rsidR="00742348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r w:rsidRPr="00FF71E2">
        <w:rPr>
          <w:rFonts w:cs="Calibri"/>
          <w:b w:val="0"/>
          <w:bCs w:val="0"/>
          <w:color w:val="000000"/>
          <w:sz w:val="22"/>
          <w:szCs w:val="24"/>
        </w:rPr>
        <w:fldChar w:fldCharType="end"/>
      </w:r>
      <w:r w:rsidR="00C34141" w:rsidRPr="003929AA">
        <w:rPr>
          <w:rStyle w:val="BookTitle"/>
        </w:rPr>
        <w:t xml:space="preserve"> </w:t>
      </w:r>
      <w:bookmarkStart w:id="5" w:name="_Toc134602860"/>
    </w:p>
    <w:p w14:paraId="7CE5ED4F" w14:textId="77777777" w:rsidR="00742348" w:rsidRDefault="00742348">
      <w:pPr>
        <w:rPr>
          <w:rStyle w:val="BookTitle"/>
          <w:rFonts w:eastAsia="WenQuanYi Zen Hei Sharp"/>
          <w:b w:val="0"/>
          <w:bCs w:val="0"/>
          <w:color w:val="000099"/>
          <w:kern w:val="22"/>
          <w:szCs w:val="28"/>
          <w:lang w:eastAsia="zh-CN" w:bidi="hi-IN"/>
        </w:rPr>
      </w:pPr>
      <w:r>
        <w:rPr>
          <w:rStyle w:val="BookTitle"/>
        </w:rPr>
        <w:br w:type="page"/>
      </w:r>
    </w:p>
    <w:p w14:paraId="2864CC8E" w14:textId="0031430D" w:rsidR="00734E5B" w:rsidRPr="003929AA" w:rsidRDefault="00C34141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6" w:name="_Toc190422794"/>
      <w:r w:rsidRPr="003929AA">
        <w:rPr>
          <w:rStyle w:val="BookTitle"/>
        </w:rPr>
        <w:lastRenderedPageBreak/>
        <w:t>List of tables</w:t>
      </w:r>
      <w:bookmarkEnd w:id="5"/>
      <w:bookmarkEnd w:id="6"/>
    </w:p>
    <w:p w14:paraId="4C314854" w14:textId="436C889C" w:rsidR="00C34141" w:rsidRDefault="00C34141" w:rsidP="00C34141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5CA19A81" w14:textId="541FC5B4" w:rsidR="00694961" w:rsidRDefault="00C3414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r w:rsidRPr="00FF71E2">
        <w:rPr>
          <w:rFonts w:cs="Calibri"/>
          <w:b/>
          <w:bCs/>
          <w:color w:val="000000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Cs w:val="20"/>
        </w:rPr>
        <w:instrText xml:space="preserve"> TOC \h \z \c "Table" </w:instrText>
      </w:r>
      <w:r w:rsidRPr="00FF71E2">
        <w:rPr>
          <w:rFonts w:cs="Calibri"/>
          <w:b/>
          <w:bCs/>
          <w:color w:val="000000"/>
          <w:szCs w:val="20"/>
        </w:rPr>
        <w:fldChar w:fldCharType="separate"/>
      </w:r>
      <w:hyperlink w:anchor="_Toc190422815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1: Well status classification of existed wells of South Azadegan Field in OFM (up to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_Toc190422815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13</w:t>
        </w:r>
        <w:r w:rsidR="00694961">
          <w:rPr>
            <w:noProof/>
            <w:webHidden/>
          </w:rPr>
          <w:fldChar w:fldCharType="end"/>
        </w:r>
      </w:hyperlink>
    </w:p>
    <w:p w14:paraId="3EB140B2" w14:textId="6013A827" w:rsidR="00694961" w:rsidRDefault="001F227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16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2: South Azadegan </w:t>
        </w:r>
        <w:r w:rsidR="00694961" w:rsidRPr="0035649E">
          <w:rPr>
            <w:rStyle w:val="Hyperlink"/>
            <w:noProof/>
            <w:lang w:bidi="fa-IR"/>
          </w:rPr>
          <w:t xml:space="preserve">Wells which their status were suspended in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_Toc190422816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15</w:t>
        </w:r>
        <w:r w:rsidR="00694961">
          <w:rPr>
            <w:noProof/>
            <w:webHidden/>
          </w:rPr>
          <w:fldChar w:fldCharType="end"/>
        </w:r>
      </w:hyperlink>
    </w:p>
    <w:p w14:paraId="310BD3D7" w14:textId="0519099B" w:rsidR="00694961" w:rsidRDefault="001F227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17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3: South Azadegan </w:t>
        </w:r>
        <w:r w:rsidR="00694961" w:rsidRPr="0035649E">
          <w:rPr>
            <w:rStyle w:val="Hyperlink"/>
            <w:noProof/>
            <w:lang w:bidi="fa-IR"/>
          </w:rPr>
          <w:t xml:space="preserve">Wells which their status were Ongoing in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_Toc190422817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16</w:t>
        </w:r>
        <w:r w:rsidR="00694961">
          <w:rPr>
            <w:noProof/>
            <w:webHidden/>
          </w:rPr>
          <w:fldChar w:fldCharType="end"/>
        </w:r>
      </w:hyperlink>
    </w:p>
    <w:p w14:paraId="2DCABD84" w14:textId="7E5A2A35" w:rsidR="00694961" w:rsidRDefault="001F227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18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4: South Azadegan </w:t>
        </w:r>
        <w:r w:rsidR="00694961" w:rsidRPr="0035649E">
          <w:rPr>
            <w:rStyle w:val="Hyperlink"/>
            <w:noProof/>
            <w:lang w:bidi="fa-IR"/>
          </w:rPr>
          <w:t xml:space="preserve">Wells which their status were completed in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_Toc190422818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17</w:t>
        </w:r>
        <w:r w:rsidR="00694961">
          <w:rPr>
            <w:noProof/>
            <w:webHidden/>
          </w:rPr>
          <w:fldChar w:fldCharType="end"/>
        </w:r>
      </w:hyperlink>
    </w:p>
    <w:p w14:paraId="55D545B2" w14:textId="289AA945" w:rsidR="00694961" w:rsidRDefault="001F227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19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5: South Azadegan </w:t>
        </w:r>
        <w:r w:rsidR="00694961" w:rsidRPr="0035649E">
          <w:rPr>
            <w:rStyle w:val="Hyperlink"/>
            <w:noProof/>
            <w:lang w:bidi="fa-IR"/>
          </w:rPr>
          <w:t xml:space="preserve">Wells which their status were closed in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_Toc190422819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18</w:t>
        </w:r>
        <w:r w:rsidR="00694961">
          <w:rPr>
            <w:noProof/>
            <w:webHidden/>
          </w:rPr>
          <w:fldChar w:fldCharType="end"/>
        </w:r>
      </w:hyperlink>
    </w:p>
    <w:p w14:paraId="71DFA836" w14:textId="09F5A235" w:rsidR="00694961" w:rsidRDefault="001F227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0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>6: Wells with low THP (means: upstream THP-downstream THP&lt;50 psi)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_Toc190422820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19</w:t>
        </w:r>
        <w:r w:rsidR="00694961">
          <w:rPr>
            <w:noProof/>
            <w:webHidden/>
          </w:rPr>
          <w:fldChar w:fldCharType="end"/>
        </w:r>
      </w:hyperlink>
    </w:p>
    <w:p w14:paraId="2C4504B2" w14:textId="0C62277F" w:rsidR="00694961" w:rsidRDefault="001F227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1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>7: South Azadegan wells status, oil production rate and cumulative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_Toc190422821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22</w:t>
        </w:r>
        <w:r w:rsidR="00694961">
          <w:rPr>
            <w:noProof/>
            <w:webHidden/>
          </w:rPr>
          <w:fldChar w:fldCharType="end"/>
        </w:r>
      </w:hyperlink>
    </w:p>
    <w:p w14:paraId="6ED1FBD9" w14:textId="0898EC67" w:rsidR="00694961" w:rsidRDefault="001F2271" w:rsidP="00D80562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2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8: Cumulative oil production top 10 producer wells of Sarvak reservoir (up to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</w:hyperlink>
    </w:p>
    <w:p w14:paraId="08B7B636" w14:textId="72185FEC" w:rsidR="00694961" w:rsidRDefault="001F227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3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>9: Cumulative oil production top 10 producer wells of Kazdhumi reservoir (up to January 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_Toc190422823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63</w:t>
        </w:r>
        <w:r w:rsidR="00694961">
          <w:rPr>
            <w:noProof/>
            <w:webHidden/>
          </w:rPr>
          <w:fldChar w:fldCharType="end"/>
        </w:r>
      </w:hyperlink>
    </w:p>
    <w:p w14:paraId="0AD5EB32" w14:textId="1D774D48" w:rsidR="00694961" w:rsidRDefault="001F227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4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>10: Cumulative oil production top 10 producer wells of Gadvan reservoir (up to January 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_Toc190422824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65</w:t>
        </w:r>
        <w:r w:rsidR="00694961">
          <w:rPr>
            <w:noProof/>
            <w:webHidden/>
          </w:rPr>
          <w:fldChar w:fldCharType="end"/>
        </w:r>
      </w:hyperlink>
    </w:p>
    <w:p w14:paraId="4BAC8BC5" w14:textId="18279D61" w:rsidR="00694961" w:rsidRDefault="001F227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5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>11: Cumulative oil production top 10 producer wells of Fahliyan reservoir (up to January 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_Toc190422825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DB1566">
          <w:rPr>
            <w:noProof/>
            <w:webHidden/>
          </w:rPr>
          <w:t>67</w:t>
        </w:r>
        <w:r w:rsidR="00694961">
          <w:rPr>
            <w:noProof/>
            <w:webHidden/>
          </w:rPr>
          <w:fldChar w:fldCharType="end"/>
        </w:r>
      </w:hyperlink>
    </w:p>
    <w:p w14:paraId="7676FE2D" w14:textId="40E9990F" w:rsidR="00973144" w:rsidRDefault="00C34141" w:rsidP="00734E5B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FF71E2">
        <w:rPr>
          <w:rFonts w:cs="Calibri"/>
          <w:b/>
          <w:bCs/>
          <w:color w:val="000000"/>
          <w:szCs w:val="20"/>
        </w:rPr>
        <w:fldChar w:fldCharType="end"/>
      </w:r>
    </w:p>
    <w:p w14:paraId="0042209C" w14:textId="77777777" w:rsidR="00973144" w:rsidRPr="00973144" w:rsidRDefault="00973144" w:rsidP="00973144">
      <w:pPr>
        <w:rPr>
          <w:rFonts w:cs="Calibri"/>
          <w:sz w:val="24"/>
        </w:rPr>
      </w:pPr>
    </w:p>
    <w:p w14:paraId="35D3BCF2" w14:textId="77777777" w:rsidR="00973144" w:rsidRPr="00973144" w:rsidRDefault="00973144" w:rsidP="00973144">
      <w:pPr>
        <w:rPr>
          <w:rFonts w:cs="Calibri"/>
          <w:sz w:val="24"/>
        </w:rPr>
      </w:pPr>
    </w:p>
    <w:p w14:paraId="63B2234E" w14:textId="7CB45326" w:rsidR="00973144" w:rsidRDefault="00973144" w:rsidP="00973144">
      <w:pPr>
        <w:rPr>
          <w:rFonts w:cs="Calibri"/>
          <w:sz w:val="24"/>
        </w:rPr>
      </w:pPr>
    </w:p>
    <w:p w14:paraId="12AB2A29" w14:textId="1FB338CE" w:rsidR="00742348" w:rsidRDefault="00742348">
      <w:pPr>
        <w:rPr>
          <w:rFonts w:cs="Calibri"/>
          <w:sz w:val="24"/>
        </w:rPr>
      </w:pPr>
      <w:r>
        <w:rPr>
          <w:rFonts w:cs="Calibri"/>
          <w:sz w:val="24"/>
        </w:rPr>
        <w:br w:type="page"/>
      </w:r>
    </w:p>
    <w:p w14:paraId="496C182D" w14:textId="77777777" w:rsidR="007A6600" w:rsidRDefault="007A6600" w:rsidP="00236F1B">
      <w:pPr>
        <w:rPr>
          <w:rFonts w:cs="Calibri"/>
          <w:sz w:val="24"/>
        </w:rPr>
      </w:pPr>
    </w:p>
    <w:p w14:paraId="05967C6A" w14:textId="77777777" w:rsidR="00973144" w:rsidRPr="00973144" w:rsidRDefault="00973144" w:rsidP="00973144">
      <w:pPr>
        <w:pStyle w:val="TOCHeading"/>
        <w:jc w:val="center"/>
        <w:rPr>
          <w:rFonts w:asciiTheme="minorHAnsi" w:hAnsiTheme="minorHAnsi" w:cstheme="minorHAnsi"/>
          <w:color w:val="000099"/>
          <w:sz w:val="24"/>
          <w:szCs w:val="24"/>
        </w:rPr>
      </w:pPr>
      <w:r w:rsidRPr="00973144">
        <w:rPr>
          <w:rFonts w:asciiTheme="minorHAnsi" w:hAnsiTheme="minorHAnsi" w:cstheme="minorHAnsi"/>
          <w:color w:val="000099"/>
          <w:sz w:val="24"/>
          <w:szCs w:val="24"/>
        </w:rPr>
        <w:t>List of abbreviation</w:t>
      </w:r>
    </w:p>
    <w:tbl>
      <w:tblPr>
        <w:bidiVisual/>
        <w:tblW w:w="6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22"/>
        <w:gridCol w:w="1472"/>
      </w:tblGrid>
      <w:tr w:rsidR="00973144" w:rsidRPr="00E2002E" w14:paraId="420C5CC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5B9BD5"/>
            <w:vAlign w:val="center"/>
            <w:hideMark/>
          </w:tcPr>
          <w:p w14:paraId="792FB490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Descripti</w:t>
            </w:r>
            <w:r w:rsidRPr="00E2002E">
              <w:rPr>
                <w:rFonts w:cstheme="minorHAnsi"/>
                <w:b/>
                <w:bCs/>
              </w:rPr>
              <w:t>on</w:t>
            </w:r>
          </w:p>
        </w:tc>
        <w:tc>
          <w:tcPr>
            <w:tcW w:w="0" w:type="auto"/>
            <w:shd w:val="clear" w:color="auto" w:fill="5B9BD5"/>
            <w:vAlign w:val="center"/>
            <w:hideMark/>
          </w:tcPr>
          <w:p w14:paraId="362EF226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Abbreviation</w:t>
            </w:r>
          </w:p>
        </w:tc>
      </w:tr>
      <w:tr w:rsidR="00973144" w:rsidRPr="00E2002E" w14:paraId="485B6C94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  <w:hideMark/>
          </w:tcPr>
          <w:p w14:paraId="6F4FB78C" w14:textId="094CE013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Schlumberger Oil Field Manager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4168B9" w14:textId="4902C76C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OFM</w:t>
            </w:r>
          </w:p>
        </w:tc>
      </w:tr>
      <w:tr w:rsidR="00973144" w:rsidRPr="00E2002E" w14:paraId="3DBCB25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614EC4" w14:textId="032E0458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rPr>
                <w:rFonts w:cstheme="minorHAnsi"/>
              </w:rPr>
              <w:t>Total Depth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17AFB7" w14:textId="079CCF94" w:rsidR="00973144" w:rsidRPr="00A318FD" w:rsidRDefault="00A318FD" w:rsidP="008B38A9">
            <w:pPr>
              <w:spacing w:after="0"/>
              <w:jc w:val="center"/>
            </w:pPr>
            <w:r w:rsidRPr="00A318FD">
              <w:t>TD</w:t>
            </w:r>
          </w:p>
        </w:tc>
      </w:tr>
      <w:tr w:rsidR="00973144" w:rsidRPr="00E2002E" w14:paraId="5838A0C3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B1333B7" w14:textId="7F4A836E" w:rsidR="00973144" w:rsidRPr="00A318FD" w:rsidRDefault="00A318FD" w:rsidP="00A318FD">
            <w:pPr>
              <w:spacing w:after="0"/>
              <w:jc w:val="center"/>
            </w:pPr>
            <w:r w:rsidRPr="00A318FD">
              <w:t xml:space="preserve">Rotary Table Elevation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B3A11C" w14:textId="354B98EB" w:rsidR="00973144" w:rsidRPr="00A318FD" w:rsidRDefault="00A318FD" w:rsidP="008B38A9">
            <w:pPr>
              <w:spacing w:after="0"/>
              <w:jc w:val="center"/>
              <w:rPr>
                <w:rFonts w:ascii="Calibri" w:eastAsia="Calibri" w:hAnsi="Calibri" w:cs="AdvOT21bf1298.I"/>
              </w:rPr>
            </w:pPr>
            <w:r w:rsidRPr="00A318FD">
              <w:rPr>
                <w:rFonts w:ascii="Calibri" w:eastAsia="Calibri" w:hAnsi="Calibri" w:cs="AdvOT21bf1298.I"/>
              </w:rPr>
              <w:t>RTE</w:t>
            </w:r>
          </w:p>
        </w:tc>
      </w:tr>
      <w:tr w:rsidR="00973144" w:rsidRPr="00E2002E" w14:paraId="614A90EF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F7C40C5" w14:textId="06EC8936" w:rsidR="00973144" w:rsidRPr="00A318FD" w:rsidRDefault="00A318FD" w:rsidP="008B38A9">
            <w:pPr>
              <w:spacing w:after="0"/>
              <w:jc w:val="center"/>
            </w:pPr>
            <w:r w:rsidRPr="00A318FD">
              <w:t>Gas Oil Ratio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CD7692" w14:textId="14AA38CA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GOR</w:t>
            </w:r>
          </w:p>
        </w:tc>
      </w:tr>
      <w:tr w:rsidR="00973144" w:rsidRPr="00E2002E" w14:paraId="33EBCA81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4A70F1F" w14:textId="14C49986" w:rsidR="00973144" w:rsidRPr="00A318FD" w:rsidRDefault="00A318FD" w:rsidP="008B38A9">
            <w:pPr>
              <w:spacing w:after="0"/>
              <w:jc w:val="center"/>
            </w:pPr>
            <w:r w:rsidRPr="00A318FD">
              <w:t>Basic sediment and water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FBDA20" w14:textId="3EE6E60C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BSW</w:t>
            </w:r>
          </w:p>
        </w:tc>
      </w:tr>
      <w:tr w:rsidR="00973144" w:rsidRPr="00E2002E" w14:paraId="0AA035D9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7C47846" w14:textId="4C2A128C" w:rsidR="00973144" w:rsidRPr="00A318FD" w:rsidRDefault="00A318FD" w:rsidP="008B38A9">
            <w:pPr>
              <w:spacing w:after="0"/>
              <w:jc w:val="center"/>
            </w:pPr>
            <w:r w:rsidRPr="00A318FD">
              <w:t>American Petroleum Institute gravity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470539" w14:textId="2F460727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API</w:t>
            </w:r>
          </w:p>
        </w:tc>
      </w:tr>
      <w:tr w:rsidR="00973144" w:rsidRPr="00E2002E" w14:paraId="74B8E82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3F3E8D04" w14:textId="64BAF948" w:rsidR="00973144" w:rsidRPr="00A318FD" w:rsidRDefault="00A318FD" w:rsidP="00A318FD">
            <w:pPr>
              <w:spacing w:after="0"/>
              <w:jc w:val="center"/>
            </w:pPr>
            <w:r w:rsidRPr="00A318FD">
              <w:t>Drill Stem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B49B5B" w14:textId="1071F0F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DST</w:t>
            </w:r>
          </w:p>
        </w:tc>
      </w:tr>
      <w:tr w:rsidR="00973144" w:rsidRPr="00E2002E" w14:paraId="2F0BE37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4AEB778" w14:textId="3A54F2CC" w:rsidR="00973144" w:rsidRPr="00A318FD" w:rsidRDefault="00A318FD" w:rsidP="008B38A9">
            <w:pPr>
              <w:spacing w:after="0"/>
              <w:jc w:val="center"/>
            </w:pPr>
            <w:r w:rsidRPr="00A318FD">
              <w:t>Modular Formation Dynamics Tester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C16350" w14:textId="0EC677E5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MDT</w:t>
            </w:r>
          </w:p>
        </w:tc>
      </w:tr>
      <w:tr w:rsidR="00973144" w:rsidRPr="00E2002E" w14:paraId="27CA5D8D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22C36A" w14:textId="3936A1F1" w:rsidR="00973144" w:rsidRPr="00A318FD" w:rsidRDefault="00A318FD" w:rsidP="008B38A9">
            <w:pPr>
              <w:spacing w:after="0"/>
              <w:jc w:val="center"/>
            </w:pPr>
            <w:r w:rsidRPr="00A318FD">
              <w:t>Wireline Formation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AFC2A1" w14:textId="1798C98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WFT</w:t>
            </w:r>
          </w:p>
        </w:tc>
      </w:tr>
    </w:tbl>
    <w:p w14:paraId="37243320" w14:textId="77777777" w:rsidR="00973144" w:rsidRDefault="00973144" w:rsidP="00973144">
      <w:pPr>
        <w:jc w:val="center"/>
        <w:rPr>
          <w:rFonts w:cs="Calibri"/>
          <w:sz w:val="24"/>
        </w:rPr>
      </w:pPr>
    </w:p>
    <w:p w14:paraId="7AF3926F" w14:textId="4B44FA74" w:rsidR="00C34141" w:rsidRPr="00973144" w:rsidRDefault="00973144" w:rsidP="00973144">
      <w:pPr>
        <w:tabs>
          <w:tab w:val="center" w:pos="4680"/>
        </w:tabs>
        <w:rPr>
          <w:rFonts w:cs="Calibri"/>
          <w:sz w:val="24"/>
        </w:rPr>
        <w:sectPr w:rsidR="00C34141" w:rsidRPr="0097314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cs="Calibri"/>
          <w:sz w:val="24"/>
        </w:rPr>
        <w:tab/>
      </w:r>
    </w:p>
    <w:p w14:paraId="313E6D2B" w14:textId="48C260ED" w:rsidR="00F90C3E" w:rsidRPr="003929AA" w:rsidRDefault="00F90C3E" w:rsidP="003929AA">
      <w:pPr>
        <w:pStyle w:val="Heading1"/>
        <w:numPr>
          <w:ilvl w:val="0"/>
          <w:numId w:val="0"/>
        </w:numPr>
        <w:rPr>
          <w:rStyle w:val="BookTitle"/>
          <w:b/>
          <w:bCs/>
        </w:rPr>
      </w:pPr>
      <w:bookmarkStart w:id="7" w:name="_Toc190422795"/>
      <w:r w:rsidRPr="003929AA">
        <w:rPr>
          <w:rStyle w:val="BookTitle"/>
          <w:b/>
          <w:bCs/>
        </w:rPr>
        <w:lastRenderedPageBreak/>
        <w:t>Summary</w:t>
      </w:r>
      <w:bookmarkEnd w:id="7"/>
    </w:p>
    <w:p w14:paraId="225E68EA" w14:textId="1230A39D" w:rsidR="00596367" w:rsidRPr="00F90C3E" w:rsidRDefault="00F90C3E" w:rsidP="005950ED">
      <w:pPr>
        <w:pStyle w:val="BodyText"/>
        <w:jc w:val="both"/>
      </w:pPr>
      <w:r w:rsidRPr="00F90C3E">
        <w:rPr>
          <w:lang w:eastAsia="zh-CN" w:bidi="hi-IN"/>
        </w:rPr>
        <w:t>Following repo</w:t>
      </w:r>
      <w:r w:rsidR="00511752">
        <w:rPr>
          <w:lang w:eastAsia="zh-CN" w:bidi="hi-IN"/>
        </w:rPr>
        <w:t>r</w:t>
      </w:r>
      <w:r w:rsidRPr="00F90C3E">
        <w:rPr>
          <w:lang w:eastAsia="zh-CN" w:bidi="hi-IN"/>
        </w:rPr>
        <w:t xml:space="preserve">t includes </w:t>
      </w:r>
      <w:r w:rsidR="00511752">
        <w:rPr>
          <w:lang w:eastAsia="zh-CN" w:bidi="hi-IN"/>
        </w:rPr>
        <w:t xml:space="preserve">the description of </w:t>
      </w:r>
      <w:r w:rsidRPr="00F90C3E">
        <w:rPr>
          <w:lang w:eastAsia="zh-CN" w:bidi="hi-IN"/>
        </w:rPr>
        <w:t xml:space="preserve">updated </w:t>
      </w:r>
      <w:r w:rsidR="00964BBB">
        <w:rPr>
          <w:lang w:eastAsia="zh-CN" w:bidi="hi-IN"/>
        </w:rPr>
        <w:t xml:space="preserve">South </w:t>
      </w:r>
      <w:r w:rsidRPr="00F90C3E">
        <w:rPr>
          <w:lang w:eastAsia="zh-CN" w:bidi="hi-IN"/>
        </w:rPr>
        <w:t>Azadegan oil</w:t>
      </w:r>
      <w:r w:rsidR="00511752">
        <w:rPr>
          <w:lang w:eastAsia="zh-CN" w:bidi="hi-IN"/>
        </w:rPr>
        <w:t xml:space="preserve"> </w:t>
      </w:r>
      <w:r w:rsidRPr="00F90C3E">
        <w:rPr>
          <w:lang w:eastAsia="zh-CN" w:bidi="hi-IN"/>
        </w:rPr>
        <w:t xml:space="preserve">field OFM </w:t>
      </w:r>
      <w:r w:rsidR="00964BBB">
        <w:rPr>
          <w:lang w:eastAsia="zh-CN" w:bidi="hi-IN"/>
        </w:rPr>
        <w:t>u</w:t>
      </w:r>
      <w:r w:rsidR="00236F1B">
        <w:rPr>
          <w:lang w:eastAsia="zh-CN" w:bidi="hi-IN"/>
        </w:rPr>
        <w:t>p</w:t>
      </w:r>
      <w:r w:rsidRPr="00F90C3E">
        <w:rPr>
          <w:lang w:eastAsia="zh-CN" w:bidi="hi-IN"/>
        </w:rPr>
        <w:t xml:space="preserve"> to </w:t>
      </w:r>
      <w:r w:rsidR="00BC0C2C">
        <w:rPr>
          <w:lang w:eastAsia="zh-CN" w:bidi="hi-IN"/>
        </w:rPr>
        <w:t>January</w:t>
      </w:r>
      <w:r w:rsidR="009D32AA" w:rsidRPr="00964BBB">
        <w:rPr>
          <w:b/>
          <w:bCs/>
          <w:lang w:eastAsia="zh-CN" w:bidi="hi-IN"/>
        </w:rPr>
        <w:t xml:space="preserve"> 202</w:t>
      </w:r>
      <w:r w:rsidR="00BC0C2C">
        <w:rPr>
          <w:b/>
          <w:bCs/>
          <w:lang w:eastAsia="zh-CN" w:bidi="hi-IN"/>
        </w:rPr>
        <w:t>5</w:t>
      </w:r>
      <w:r w:rsidR="00511752">
        <w:rPr>
          <w:lang w:eastAsia="zh-CN" w:bidi="hi-IN"/>
        </w:rPr>
        <w:t>.</w:t>
      </w:r>
      <w:r w:rsidR="00511752" w:rsidRPr="00511752">
        <w:t xml:space="preserve"> </w:t>
      </w:r>
      <w:r w:rsidR="003A493A">
        <w:t xml:space="preserve">The daily production table of OFM </w:t>
      </w:r>
      <w:r w:rsidR="00660E8F">
        <w:rPr>
          <w:lang w:eastAsia="zh-CN" w:bidi="hi-IN"/>
        </w:rPr>
        <w:t>updated</w:t>
      </w:r>
      <w:r w:rsidR="003A493A">
        <w:rPr>
          <w:lang w:eastAsia="zh-CN" w:bidi="hi-IN"/>
        </w:rPr>
        <w:t>.</w:t>
      </w:r>
      <w:r w:rsidR="003A493A">
        <w:t xml:space="preserve"> Based</w:t>
      </w:r>
      <w:r w:rsidR="00511752">
        <w:t xml:space="preserve"> on these new</w:t>
      </w:r>
      <w:r w:rsidR="003A493A">
        <w:t xml:space="preserve"> production data</w:t>
      </w:r>
      <w:r w:rsidR="00511752">
        <w:t>,</w:t>
      </w:r>
      <w:r w:rsidR="003664D1">
        <w:t xml:space="preserve"> this field </w:t>
      </w:r>
      <w:r w:rsidR="003664D1" w:rsidRPr="00F42CB5">
        <w:t xml:space="preserve">produces around </w:t>
      </w:r>
      <w:r w:rsidR="00376F63">
        <w:rPr>
          <w:b/>
          <w:bCs/>
        </w:rPr>
        <w:t>1</w:t>
      </w:r>
      <w:r w:rsidR="00BC0C2C">
        <w:rPr>
          <w:b/>
          <w:bCs/>
        </w:rPr>
        <w:t>51</w:t>
      </w:r>
      <w:r w:rsidR="003664D1" w:rsidRPr="00F42CB5">
        <w:rPr>
          <w:b/>
          <w:bCs/>
        </w:rPr>
        <w:t xml:space="preserve"> MSTB/d</w:t>
      </w:r>
      <w:r w:rsidR="003664D1" w:rsidRPr="00F42CB5">
        <w:t xml:space="preserve"> </w:t>
      </w:r>
      <w:r w:rsidR="000F3DAA">
        <w:t>in this month. The total number of producer wells of this field is</w:t>
      </w:r>
      <w:r w:rsidR="000F3DAA" w:rsidRPr="000E3D4E">
        <w:t xml:space="preserve"> </w:t>
      </w:r>
      <w:r w:rsidR="002B2F04">
        <w:rPr>
          <w:b/>
          <w:bCs/>
        </w:rPr>
        <w:t>1</w:t>
      </w:r>
      <w:r w:rsidR="00BA59EF">
        <w:rPr>
          <w:b/>
          <w:bCs/>
        </w:rPr>
        <w:t>7</w:t>
      </w:r>
      <w:r w:rsidR="005950ED">
        <w:rPr>
          <w:b/>
          <w:bCs/>
        </w:rPr>
        <w:t xml:space="preserve">5 </w:t>
      </w:r>
      <w:r w:rsidR="00D52416" w:rsidRPr="000F3DAA">
        <w:t>wells</w:t>
      </w:r>
      <w:r w:rsidR="00D52416">
        <w:t>,</w:t>
      </w:r>
      <w:r w:rsidR="000F3DAA">
        <w:rPr>
          <w:b/>
          <w:bCs/>
        </w:rPr>
        <w:t xml:space="preserve"> </w:t>
      </w:r>
      <w:r w:rsidR="000F3DAA" w:rsidRPr="000F3DAA">
        <w:t>which</w:t>
      </w:r>
      <w:r w:rsidR="000F3DAA">
        <w:rPr>
          <w:b/>
          <w:bCs/>
        </w:rPr>
        <w:t xml:space="preserve"> 1</w:t>
      </w:r>
      <w:r w:rsidR="00376F63">
        <w:rPr>
          <w:b/>
          <w:bCs/>
        </w:rPr>
        <w:t>4</w:t>
      </w:r>
      <w:r w:rsidR="00BC0C2C">
        <w:rPr>
          <w:b/>
          <w:bCs/>
        </w:rPr>
        <w:t>3</w:t>
      </w:r>
      <w:r w:rsidR="000F3DAA">
        <w:rPr>
          <w:b/>
          <w:bCs/>
        </w:rPr>
        <w:t xml:space="preserve"> </w:t>
      </w:r>
      <w:r w:rsidR="000F3DAA" w:rsidRPr="000F3DAA">
        <w:t>wells are active</w:t>
      </w:r>
      <w:r w:rsidR="00473CB1">
        <w:t xml:space="preserve"> </w:t>
      </w:r>
      <w:r w:rsidR="00473CB1">
        <w:rPr>
          <w:rStyle w:val="rynqvb"/>
          <w:lang w:val="en"/>
        </w:rPr>
        <w:t>on average</w:t>
      </w:r>
      <w:r w:rsidR="008474BA">
        <w:rPr>
          <w:rStyle w:val="rynqvb"/>
          <w:lang w:val="en"/>
        </w:rPr>
        <w:t xml:space="preserve"> in this month</w:t>
      </w:r>
      <w:r w:rsidR="000E3D4E">
        <w:t>.</w:t>
      </w:r>
      <w:r w:rsidR="000F3DAA" w:rsidRPr="000F3DAA">
        <w:t xml:space="preserve"> </w:t>
      </w:r>
      <w:r w:rsidR="000F3DAA">
        <w:t xml:space="preserve">The total cumulative oil production of the field is </w:t>
      </w:r>
      <w:r w:rsidR="000F3DAA" w:rsidRPr="007137AC">
        <w:t xml:space="preserve">around </w:t>
      </w:r>
      <w:r w:rsidR="002F22B7">
        <w:rPr>
          <w:b/>
          <w:bCs/>
        </w:rPr>
        <w:t>3</w:t>
      </w:r>
      <w:r w:rsidR="00BC0C2C">
        <w:rPr>
          <w:b/>
          <w:bCs/>
        </w:rPr>
        <w:t>61</w:t>
      </w:r>
      <w:r w:rsidR="00F37896">
        <w:rPr>
          <w:b/>
          <w:bCs/>
        </w:rPr>
        <w:t>.</w:t>
      </w:r>
      <w:r w:rsidR="00BC0C2C">
        <w:rPr>
          <w:b/>
          <w:bCs/>
        </w:rPr>
        <w:t>1</w:t>
      </w:r>
      <w:r w:rsidR="000F3DAA" w:rsidRPr="007137AC">
        <w:rPr>
          <w:b/>
          <w:bCs/>
        </w:rPr>
        <w:t>MMSTB</w:t>
      </w:r>
      <w:r w:rsidR="000F3DAA">
        <w:rPr>
          <w:b/>
          <w:bCs/>
        </w:rPr>
        <w:t xml:space="preserve"> </w:t>
      </w:r>
      <w:r w:rsidR="000F3DAA" w:rsidRPr="00096208">
        <w:t>until the end of this month</w:t>
      </w:r>
      <w:r w:rsidR="000F3DAA">
        <w:rPr>
          <w:b/>
          <w:bCs/>
        </w:rPr>
        <w:t xml:space="preserve"> </w:t>
      </w:r>
      <w:r w:rsidR="000F3DAA" w:rsidRPr="007137AC">
        <w:rPr>
          <w:b/>
          <w:bCs/>
        </w:rPr>
        <w:t>(</w:t>
      </w:r>
      <w:r w:rsidR="000F3DAA" w:rsidRPr="007137AC">
        <w:t>the</w:t>
      </w:r>
      <w:r w:rsidR="000F3DAA" w:rsidRPr="001075CA">
        <w:t xml:space="preserve"> field produce</w:t>
      </w:r>
      <w:r w:rsidR="000F3DAA">
        <w:t>d</w:t>
      </w:r>
      <w:r w:rsidR="000F3DAA" w:rsidRPr="001075CA">
        <w:t xml:space="preserve"> </w:t>
      </w:r>
      <w:r w:rsidR="00592412">
        <w:rPr>
          <w:b/>
          <w:bCs/>
        </w:rPr>
        <w:t>4</w:t>
      </w:r>
      <w:r w:rsidR="002F22B7">
        <w:rPr>
          <w:b/>
          <w:bCs/>
        </w:rPr>
        <w:t>.</w:t>
      </w:r>
      <w:r w:rsidR="00BC0C2C">
        <w:rPr>
          <w:b/>
          <w:bCs/>
        </w:rPr>
        <w:t>7</w:t>
      </w:r>
      <w:r w:rsidR="000F3DAA" w:rsidRPr="001075CA">
        <w:rPr>
          <w:b/>
          <w:bCs/>
        </w:rPr>
        <w:t xml:space="preserve"> MMSTB</w:t>
      </w:r>
      <w:r w:rsidR="000F3DAA" w:rsidRPr="001075CA">
        <w:t xml:space="preserve"> oil during </w:t>
      </w:r>
      <w:r w:rsidR="000F3DAA">
        <w:t>this month</w:t>
      </w:r>
      <w:r w:rsidR="000F3DAA" w:rsidRPr="001075CA">
        <w:t>)</w:t>
      </w:r>
      <w:r w:rsidR="001075CA" w:rsidRPr="001075CA">
        <w:t>.</w:t>
      </w:r>
      <w:r w:rsidR="001075CA">
        <w:t xml:space="preserve"> It should be noted that other</w:t>
      </w:r>
      <w:r w:rsidR="00596367" w:rsidRPr="00596367">
        <w:t xml:space="preserve"> new data related to recent operations are added to OFM</w:t>
      </w:r>
      <w:r w:rsidR="00596367">
        <w:t>. These updates are descripted in Section</w:t>
      </w:r>
      <w:r w:rsidR="003929AA">
        <w:t xml:space="preserve"> 3 </w:t>
      </w:r>
      <w:r w:rsidR="00596367">
        <w:t>in detail.</w:t>
      </w:r>
    </w:p>
    <w:p w14:paraId="467B8289" w14:textId="63A0B2C2" w:rsidR="00BB46CE" w:rsidRPr="00BB46CE" w:rsidRDefault="00507B08" w:rsidP="003929AA">
      <w:pPr>
        <w:pStyle w:val="Heading1"/>
      </w:pPr>
      <w:bookmarkStart w:id="8" w:name="_Toc190422796"/>
      <w:r>
        <w:t>OFM Project</w:t>
      </w:r>
      <w:bookmarkEnd w:id="8"/>
    </w:p>
    <w:p w14:paraId="0280D667" w14:textId="00DA2286" w:rsidR="00C22E6E" w:rsidRDefault="00507B08" w:rsidP="00EA2AB0">
      <w:pPr>
        <w:jc w:val="both"/>
        <w:rPr>
          <w:rFonts w:eastAsia="Calibri"/>
          <w:color w:val="000000" w:themeColor="text1"/>
        </w:rPr>
      </w:pPr>
      <w:bookmarkStart w:id="9" w:name="_Toc71699298"/>
      <w:r>
        <w:rPr>
          <w:rFonts w:eastAsia="Calibri"/>
          <w:color w:val="000000" w:themeColor="text1"/>
        </w:rPr>
        <w:t>The current OFM project</w:t>
      </w:r>
      <w:r w:rsidR="00EE5699">
        <w:rPr>
          <w:rFonts w:eastAsia="Calibri"/>
          <w:color w:val="000000" w:themeColor="text1"/>
        </w:rPr>
        <w:t xml:space="preserve"> contains all related data of south Azadegan oil field (and Also south Yaran field</w:t>
      </w:r>
      <w:r w:rsidR="00787538">
        <w:rPr>
          <w:rFonts w:eastAsia="Calibri"/>
          <w:color w:val="000000" w:themeColor="text1"/>
        </w:rPr>
        <w:t>)</w:t>
      </w:r>
      <w:r w:rsidR="003355D6">
        <w:rPr>
          <w:rFonts w:eastAsia="Calibri"/>
          <w:color w:val="000000" w:themeColor="text1"/>
        </w:rPr>
        <w:t xml:space="preserve">. All received data for each </w:t>
      </w:r>
      <w:r w:rsidR="00473CB1">
        <w:rPr>
          <w:rFonts w:eastAsia="Calibri"/>
          <w:color w:val="000000" w:themeColor="text1"/>
        </w:rPr>
        <w:t>well</w:t>
      </w:r>
      <w:r w:rsidR="003355D6">
        <w:rPr>
          <w:rFonts w:eastAsia="Calibri"/>
          <w:color w:val="000000" w:themeColor="text1"/>
        </w:rPr>
        <w:t xml:space="preserve"> ar</w:t>
      </w:r>
      <w:r w:rsidR="00BF614A">
        <w:rPr>
          <w:rFonts w:eastAsia="Calibri"/>
          <w:color w:val="000000" w:themeColor="text1"/>
        </w:rPr>
        <w:t>e given in their related tables</w:t>
      </w:r>
      <w:r w:rsidR="00C22E6E">
        <w:rPr>
          <w:rFonts w:eastAsia="Calibri"/>
          <w:color w:val="000000" w:themeColor="text1"/>
        </w:rPr>
        <w:t>.</w:t>
      </w:r>
      <w:r w:rsidR="00A33AB6">
        <w:rPr>
          <w:rFonts w:eastAsia="Calibri"/>
          <w:color w:val="000000" w:themeColor="text1"/>
        </w:rPr>
        <w:t xml:space="preserve"> 20</w:t>
      </w:r>
      <w:r w:rsidR="00B1089F">
        <w:rPr>
          <w:rFonts w:eastAsia="Calibri"/>
          <w:color w:val="000000" w:themeColor="text1"/>
        </w:rPr>
        <w:t>7</w:t>
      </w:r>
      <w:r w:rsidR="00A33AB6">
        <w:rPr>
          <w:rFonts w:eastAsia="Calibri"/>
          <w:color w:val="000000" w:themeColor="text1"/>
        </w:rPr>
        <w:t xml:space="preserve"> completions (</w:t>
      </w:r>
      <w:r w:rsidR="00B1089F">
        <w:rPr>
          <w:rFonts w:eastAsia="Calibri"/>
          <w:color w:val="000000" w:themeColor="text1"/>
        </w:rPr>
        <w:t>202</w:t>
      </w:r>
      <w:r w:rsidR="00A33AB6">
        <w:rPr>
          <w:rFonts w:eastAsia="Calibri"/>
          <w:color w:val="000000" w:themeColor="text1"/>
        </w:rPr>
        <w:t xml:space="preserve"> wellbores) in South Azadegan</w:t>
      </w:r>
      <w:r w:rsidR="00A33AB6" w:rsidRPr="00A33AB6">
        <w:rPr>
          <w:rFonts w:eastAsia="Calibri"/>
          <w:color w:val="000000" w:themeColor="text1"/>
        </w:rPr>
        <w:t xml:space="preserve"> </w:t>
      </w:r>
      <w:r w:rsidR="00A33AB6">
        <w:rPr>
          <w:rFonts w:eastAsia="Calibri"/>
          <w:color w:val="000000" w:themeColor="text1"/>
        </w:rPr>
        <w:t>field (</w:t>
      </w:r>
      <w:r w:rsidR="00A33AB6" w:rsidRPr="00A33AB6">
        <w:rPr>
          <w:rFonts w:eastAsia="Calibri"/>
          <w:i/>
          <w:iCs/>
          <w:color w:val="000000" w:themeColor="text1"/>
        </w:rPr>
        <w:t>up to well AZNS-20</w:t>
      </w:r>
      <w:r w:rsidR="00B1089F">
        <w:rPr>
          <w:rFonts w:eastAsia="Calibri"/>
          <w:i/>
          <w:iCs/>
          <w:color w:val="000000" w:themeColor="text1"/>
        </w:rPr>
        <w:t>6</w:t>
      </w:r>
      <w:r w:rsidR="00A33AB6">
        <w:rPr>
          <w:rFonts w:eastAsia="Calibri"/>
          <w:color w:val="000000" w:themeColor="text1"/>
        </w:rPr>
        <w:t xml:space="preserve">) and </w:t>
      </w:r>
      <w:r w:rsidR="00A33AB6" w:rsidRPr="0055561E">
        <w:rPr>
          <w:rFonts w:eastAsia="Calibri"/>
          <w:color w:val="000000" w:themeColor="text1"/>
        </w:rPr>
        <w:t>18 completions</w:t>
      </w:r>
      <w:r w:rsidR="00A33AB6">
        <w:rPr>
          <w:rFonts w:eastAsia="Calibri"/>
          <w:color w:val="000000" w:themeColor="text1"/>
        </w:rPr>
        <w:t xml:space="preserve"> in South Yaran field are defined in this database.</w:t>
      </w:r>
      <w:r w:rsidR="00C22E6E">
        <w:rPr>
          <w:rFonts w:eastAsia="Calibri"/>
          <w:color w:val="000000" w:themeColor="text1"/>
        </w:rPr>
        <w:t xml:space="preserve"> </w:t>
      </w:r>
      <w:r w:rsidR="00806473">
        <w:rPr>
          <w:rFonts w:eastAsia="Calibri"/>
          <w:color w:val="000000" w:themeColor="text1"/>
        </w:rPr>
        <w:t>The</w:t>
      </w:r>
      <w:r w:rsidR="00806473" w:rsidRPr="00806473">
        <w:t xml:space="preserve"> </w:t>
      </w:r>
      <w:r w:rsidR="00806473">
        <w:t xml:space="preserve">Schema Tables related to this OFM project is depicted in </w:t>
      </w:r>
      <w:r w:rsidR="00806473">
        <w:fldChar w:fldCharType="begin"/>
      </w:r>
      <w:r w:rsidR="00806473">
        <w:instrText xml:space="preserve"> REF _Ref149484745 \h </w:instrText>
      </w:r>
      <w:r w:rsidR="00806473">
        <w:fldChar w:fldCharType="separate"/>
      </w:r>
      <w:r w:rsidR="00DB1566" w:rsidRPr="00787538">
        <w:t xml:space="preserve">Figure </w:t>
      </w:r>
      <w:r w:rsidR="00DB1566">
        <w:rPr>
          <w:noProof/>
          <w:cs/>
        </w:rPr>
        <w:t>‎</w:t>
      </w:r>
      <w:r w:rsidR="00DB1566">
        <w:rPr>
          <w:noProof/>
        </w:rPr>
        <w:t>1</w:t>
      </w:r>
      <w:r w:rsidR="00DB1566" w:rsidRPr="00787538">
        <w:noBreakHyphen/>
      </w:r>
      <w:r w:rsidR="00DB1566">
        <w:rPr>
          <w:noProof/>
        </w:rPr>
        <w:t>1</w:t>
      </w:r>
      <w:r w:rsidR="00806473">
        <w:fldChar w:fldCharType="end"/>
      </w:r>
      <w:r w:rsidR="00806473">
        <w:t>.</w:t>
      </w:r>
      <w:r w:rsidR="00806473">
        <w:rPr>
          <w:rFonts w:eastAsia="Calibri"/>
          <w:color w:val="000000" w:themeColor="text1"/>
        </w:rPr>
        <w:t xml:space="preserve"> </w:t>
      </w:r>
      <w:r w:rsidR="00C22E6E">
        <w:rPr>
          <w:rFonts w:eastAsia="Calibri"/>
          <w:color w:val="000000" w:themeColor="text1"/>
        </w:rPr>
        <w:t xml:space="preserve">Also, the base map of the field is shown in </w:t>
      </w:r>
      <w:r w:rsidR="00757A1E">
        <w:rPr>
          <w:rFonts w:eastAsia="Calibri"/>
          <w:color w:val="000000" w:themeColor="text1"/>
        </w:rPr>
        <w:fldChar w:fldCharType="begin"/>
      </w:r>
      <w:r w:rsidR="00757A1E">
        <w:rPr>
          <w:rFonts w:eastAsia="Calibri"/>
          <w:color w:val="000000" w:themeColor="text1"/>
        </w:rPr>
        <w:instrText xml:space="preserve"> REF _Ref124957334 \h </w:instrText>
      </w:r>
      <w:r w:rsidR="00757A1E">
        <w:rPr>
          <w:rFonts w:eastAsia="Calibri"/>
          <w:color w:val="000000" w:themeColor="text1"/>
        </w:rPr>
      </w:r>
      <w:r w:rsidR="00757A1E">
        <w:rPr>
          <w:rFonts w:eastAsia="Calibri"/>
          <w:color w:val="000000" w:themeColor="text1"/>
        </w:rPr>
        <w:fldChar w:fldCharType="separate"/>
      </w:r>
      <w:r w:rsidR="00DB1566" w:rsidRPr="00FB0572">
        <w:t xml:space="preserve">Figure </w:t>
      </w:r>
      <w:r w:rsidR="00DB1566">
        <w:rPr>
          <w:noProof/>
          <w:cs/>
        </w:rPr>
        <w:t>‎</w:t>
      </w:r>
      <w:r w:rsidR="00DB1566">
        <w:rPr>
          <w:noProof/>
        </w:rPr>
        <w:t>1</w:t>
      </w:r>
      <w:r w:rsidR="00DB1566" w:rsidRPr="00FB0572">
        <w:noBreakHyphen/>
      </w:r>
      <w:r w:rsidR="00DB1566">
        <w:rPr>
          <w:noProof/>
        </w:rPr>
        <w:t>2</w:t>
      </w:r>
      <w:r w:rsidR="00757A1E">
        <w:rPr>
          <w:rFonts w:eastAsia="Calibri"/>
          <w:color w:val="000000" w:themeColor="text1"/>
        </w:rPr>
        <w:fldChar w:fldCharType="end"/>
      </w:r>
      <w:r w:rsidR="00757A1E">
        <w:rPr>
          <w:rFonts w:eastAsia="Calibri"/>
          <w:color w:val="000000" w:themeColor="text1"/>
        </w:rPr>
        <w:t>.</w:t>
      </w:r>
      <w:r w:rsidR="00941465" w:rsidRPr="00941465">
        <w:rPr>
          <w:rFonts w:eastAsia="Calibri"/>
          <w:color w:val="000000" w:themeColor="text1"/>
        </w:rPr>
        <w:t xml:space="preserve"> </w:t>
      </w:r>
    </w:p>
    <w:p w14:paraId="5F97B039" w14:textId="08F75771" w:rsidR="00787538" w:rsidRDefault="00136EFD" w:rsidP="00787538">
      <w:pPr>
        <w:jc w:val="center"/>
        <w:rPr>
          <w:rFonts w:eastAsia="Calibri"/>
          <w:color w:val="000000" w:themeColor="text1"/>
        </w:rPr>
      </w:pPr>
      <w:r>
        <w:rPr>
          <w:rFonts w:eastAsia="Calibri"/>
          <w:noProof/>
          <w:color w:val="000000" w:themeColor="text1"/>
        </w:rPr>
        <w:lastRenderedPageBreak/>
        <w:drawing>
          <wp:inline distT="0" distB="0" distL="0" distR="0" wp14:anchorId="73C1C09A" wp14:editId="4E0058FF">
            <wp:extent cx="5502302" cy="3371999"/>
            <wp:effectExtent l="19050" t="19050" r="22225" b="190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427" cy="3376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691DFE" w14:textId="51E07D05" w:rsidR="00787538" w:rsidRPr="00787538" w:rsidRDefault="00787538" w:rsidP="00787538">
      <w:pPr>
        <w:pStyle w:val="CaptFigure"/>
      </w:pPr>
      <w:r w:rsidRPr="00787538">
        <w:tab/>
      </w:r>
      <w:bookmarkStart w:id="10" w:name="_Ref149484745"/>
      <w:bookmarkStart w:id="11" w:name="_Toc190422799"/>
      <w:r w:rsidRPr="00787538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1</w:t>
      </w:r>
      <w:r w:rsidR="00314297">
        <w:rPr>
          <w:noProof/>
        </w:rPr>
        <w:fldChar w:fldCharType="end"/>
      </w:r>
      <w:r w:rsidRPr="00787538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DB1566">
        <w:rPr>
          <w:noProof/>
        </w:rPr>
        <w:t>1</w:t>
      </w:r>
      <w:r w:rsidR="00314297">
        <w:rPr>
          <w:noProof/>
        </w:rPr>
        <w:fldChar w:fldCharType="end"/>
      </w:r>
      <w:bookmarkEnd w:id="10"/>
      <w:r w:rsidRPr="00787538">
        <w:t xml:space="preserve">: OFM </w:t>
      </w:r>
      <w:r>
        <w:t>Schema Tables</w:t>
      </w:r>
      <w:bookmarkEnd w:id="11"/>
    </w:p>
    <w:p w14:paraId="0D83A59D" w14:textId="0A1C435D" w:rsidR="00474CAC" w:rsidRDefault="00426B8F" w:rsidP="0077345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9510BCA" wp14:editId="3521A456">
            <wp:extent cx="4567465" cy="4552315"/>
            <wp:effectExtent l="0" t="0" r="508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6104" cy="4620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660B3" w14:textId="4D5A37A0" w:rsidR="00474CAC" w:rsidRPr="00FB0572" w:rsidRDefault="00474CAC" w:rsidP="0038072B">
      <w:pPr>
        <w:pStyle w:val="CaptFigure"/>
      </w:pPr>
      <w:bookmarkStart w:id="12" w:name="_Ref124957334"/>
      <w:bookmarkStart w:id="13" w:name="_Toc190422800"/>
      <w:r w:rsidRPr="00FB057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1</w:t>
      </w:r>
      <w:r w:rsidR="00314297">
        <w:rPr>
          <w:noProof/>
        </w:rPr>
        <w:fldChar w:fldCharType="end"/>
      </w:r>
      <w:r w:rsidR="00B046C9" w:rsidRPr="00FB057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DB1566">
        <w:rPr>
          <w:noProof/>
        </w:rPr>
        <w:t>2</w:t>
      </w:r>
      <w:r w:rsidR="00314297">
        <w:rPr>
          <w:noProof/>
        </w:rPr>
        <w:fldChar w:fldCharType="end"/>
      </w:r>
      <w:bookmarkEnd w:id="12"/>
      <w:r w:rsidRPr="00FB0572">
        <w:t>:</w:t>
      </w:r>
      <w:r w:rsidR="0099729C" w:rsidRPr="00FB0572">
        <w:t xml:space="preserve"> OFM base map</w:t>
      </w:r>
      <w:bookmarkEnd w:id="13"/>
      <w:r w:rsidR="00D2572C" w:rsidRPr="00FB0572">
        <w:t xml:space="preserve"> </w:t>
      </w:r>
    </w:p>
    <w:p w14:paraId="5AECE9BD" w14:textId="76BA8A8B" w:rsidR="00897537" w:rsidRDefault="00F90C3E" w:rsidP="001B70C6">
      <w:pPr>
        <w:rPr>
          <w:rFonts w:eastAsia="Calibri"/>
          <w:color w:val="000000" w:themeColor="text1"/>
        </w:rPr>
      </w:pPr>
      <w:r w:rsidRPr="00B557C7">
        <w:rPr>
          <w:rFonts w:eastAsia="Calibri"/>
          <w:color w:val="000000" w:themeColor="text1"/>
        </w:rPr>
        <w:lastRenderedPageBreak/>
        <w:t>The data</w:t>
      </w:r>
      <w:r>
        <w:rPr>
          <w:rFonts w:eastAsia="Calibri"/>
          <w:color w:val="000000" w:themeColor="text1"/>
        </w:rPr>
        <w:t>base of OFM model for South Azadegan field contains following tables:</w:t>
      </w:r>
    </w:p>
    <w:p w14:paraId="7B275F83" w14:textId="77777777" w:rsidR="00426B8F" w:rsidRPr="001B70C6" w:rsidRDefault="00426B8F" w:rsidP="001B70C6">
      <w:pPr>
        <w:rPr>
          <w:rFonts w:eastAsia="Calibri"/>
          <w:color w:val="000000" w:themeColor="text1"/>
        </w:rPr>
      </w:pPr>
    </w:p>
    <w:p w14:paraId="65F6CAF4" w14:textId="04B1358D" w:rsidR="00F90C3E" w:rsidRPr="001B70C6" w:rsidRDefault="00F90C3E" w:rsidP="003929AA">
      <w:pPr>
        <w:pStyle w:val="Heading2"/>
      </w:pPr>
      <w:r w:rsidRPr="001B70C6">
        <w:t>Header ID:</w:t>
      </w:r>
    </w:p>
    <w:p w14:paraId="3A4B6576" w14:textId="5BBB4FBA" w:rsidR="00D15EA2" w:rsidRDefault="00F90C3E" w:rsidP="007B6D2A">
      <w:pPr>
        <w:jc w:val="both"/>
        <w:rPr>
          <w:rFonts w:eastAsia="Calibri"/>
          <w:color w:val="000000" w:themeColor="text1"/>
        </w:rPr>
      </w:pPr>
      <w:r w:rsidRPr="00043842">
        <w:rPr>
          <w:rFonts w:eastAsia="Calibri"/>
          <w:color w:val="000000" w:themeColor="text1"/>
        </w:rPr>
        <w:t>Header ID table of Azadegan</w:t>
      </w:r>
      <w:r>
        <w:rPr>
          <w:rFonts w:eastAsia="Calibri"/>
          <w:color w:val="000000" w:themeColor="text1"/>
        </w:rPr>
        <w:t xml:space="preserve"> OFM</w:t>
      </w:r>
      <w:r w:rsidRPr="00043842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>model defines the Azadegan wells and include</w:t>
      </w:r>
      <w:r w:rsidRPr="00043842">
        <w:rPr>
          <w:rFonts w:eastAsia="Calibri"/>
          <w:color w:val="000000" w:themeColor="text1"/>
        </w:rPr>
        <w:t xml:space="preserve"> information of drilling, production and geology of Azadegan field wells (TD, production interval, production formation, RTE, PVT and etc.)</w:t>
      </w:r>
      <w:r>
        <w:rPr>
          <w:rFonts w:eastAsia="Calibri"/>
          <w:color w:val="000000" w:themeColor="text1"/>
        </w:rPr>
        <w:t>.</w:t>
      </w:r>
    </w:p>
    <w:p w14:paraId="3BBDA013" w14:textId="0DEF492B" w:rsidR="00622F43" w:rsidRDefault="00622F43" w:rsidP="00622F43">
      <w:pPr>
        <w:pStyle w:val="Heading2"/>
      </w:pPr>
      <w:r>
        <w:t xml:space="preserve">Daily </w:t>
      </w:r>
      <w:r w:rsidRPr="00D15EA2">
        <w:t>Production</w:t>
      </w:r>
    </w:p>
    <w:p w14:paraId="3BEE6751" w14:textId="6E6E6047" w:rsidR="00622F43" w:rsidRDefault="00622F43" w:rsidP="00622F4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daily production table, contains the daily production data of south Azadegan wells contains daily production rates (Oil, gas, water), chock size, GOR, BSW%, Wellhead pressure, downstream pressure, salt content, API, H2S content for the wells of south Azadegan and south Yaran fields.</w:t>
      </w:r>
    </w:p>
    <w:p w14:paraId="62F1D919" w14:textId="30604E4C" w:rsidR="00D15EA2" w:rsidRDefault="00D15EA2" w:rsidP="00D15EA2">
      <w:pPr>
        <w:pStyle w:val="Heading2"/>
      </w:pPr>
      <w:r w:rsidRPr="00D15EA2">
        <w:t xml:space="preserve">Completion </w:t>
      </w:r>
    </w:p>
    <w:p w14:paraId="432A9B5D" w14:textId="7D977D3A" w:rsidR="00D15EA2" w:rsidRDefault="003524AA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This table contains perforation depths intervals and existed plug (if any).</w:t>
      </w:r>
    </w:p>
    <w:p w14:paraId="3B1ABAA3" w14:textId="181B7723" w:rsidR="00D15EA2" w:rsidRDefault="00D15EA2" w:rsidP="00024BDD">
      <w:pPr>
        <w:pStyle w:val="Heading2"/>
      </w:pPr>
      <w:r w:rsidRPr="00D15EA2">
        <w:t>H2S</w:t>
      </w:r>
    </w:p>
    <w:p w14:paraId="35278CB8" w14:textId="42CC263B" w:rsidR="00D15EA2" w:rsidRDefault="00024BDD" w:rsidP="00024BDD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In this table, the H2S content for those wells that the H2S are recorded and their depth intervals are given.</w:t>
      </w:r>
    </w:p>
    <w:p w14:paraId="41814DD1" w14:textId="6C38AE73" w:rsidR="00D15EA2" w:rsidRDefault="00D15EA2" w:rsidP="003524AA">
      <w:pPr>
        <w:pStyle w:val="Heading2"/>
      </w:pPr>
      <w:r w:rsidRPr="00D15EA2">
        <w:t>Coring</w:t>
      </w:r>
    </w:p>
    <w:p w14:paraId="0B2F7B43" w14:textId="3A3A6D8C" w:rsidR="00D15EA2" w:rsidRDefault="003524AA" w:rsidP="003524AA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coring interval, recovery percent are</w:t>
      </w:r>
      <w:r w:rsidRPr="003524AA">
        <w:rPr>
          <w:rFonts w:eastAsia="Calibri"/>
          <w:color w:val="000000" w:themeColor="text1"/>
        </w:rPr>
        <w:t xml:space="preserve"> given</w:t>
      </w:r>
      <w:r>
        <w:rPr>
          <w:rFonts w:eastAsia="Calibri"/>
          <w:color w:val="000000" w:themeColor="text1"/>
        </w:rPr>
        <w:t xml:space="preserve"> in this table.</w:t>
      </w:r>
    </w:p>
    <w:p w14:paraId="0E1A01ED" w14:textId="2E6F9441" w:rsidR="00D15EA2" w:rsidRDefault="00D15EA2" w:rsidP="009311AC">
      <w:pPr>
        <w:pStyle w:val="Heading2"/>
      </w:pPr>
      <w:r w:rsidRPr="00D15EA2">
        <w:t>DST</w:t>
      </w:r>
    </w:p>
    <w:p w14:paraId="09975F5A" w14:textId="09778406" w:rsidR="00D15EA2" w:rsidRDefault="009311AC" w:rsidP="0064645B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this </w:t>
      </w:r>
      <w:r w:rsidR="00965573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DST tests includes depth intervals,</w:t>
      </w:r>
      <w:r w:rsidR="00965573">
        <w:rPr>
          <w:rFonts w:eastAsia="Calibri"/>
          <w:color w:val="000000" w:themeColor="text1"/>
        </w:rPr>
        <w:t xml:space="preserve"> Formation and zone, test duration, production rate (oil, gas, and, water rates), ratios (GOR, BSW), chock size, </w:t>
      </w:r>
      <w:r w:rsidR="00AD4BB6">
        <w:rPr>
          <w:rFonts w:eastAsia="Calibri"/>
          <w:color w:val="000000" w:themeColor="text1"/>
        </w:rPr>
        <w:t>gauge</w:t>
      </w:r>
      <w:r w:rsidR="00965573">
        <w:rPr>
          <w:rFonts w:eastAsia="Calibri"/>
          <w:color w:val="000000" w:themeColor="text1"/>
        </w:rPr>
        <w:t xml:space="preserve"> depth and gauge pressure and etc. are given.</w:t>
      </w:r>
    </w:p>
    <w:p w14:paraId="630CB915" w14:textId="31F05260" w:rsidR="00D15EA2" w:rsidRDefault="00D15EA2" w:rsidP="00252ED2">
      <w:pPr>
        <w:pStyle w:val="Heading2"/>
      </w:pPr>
      <w:r w:rsidRPr="00D15EA2">
        <w:lastRenderedPageBreak/>
        <w:t>Production Tests</w:t>
      </w:r>
    </w:p>
    <w:p w14:paraId="6B94F986" w14:textId="50ACD70F" w:rsidR="00D15EA2" w:rsidRDefault="00536738" w:rsidP="00C264E7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This table contains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Production tests includes depth intervals, Formation and zone, test duration, production rate (oil, gas, and, water rates), ratios (GOR, BSW), chok</w:t>
      </w:r>
      <w:r w:rsidR="00AF2949">
        <w:rPr>
          <w:rFonts w:eastAsia="Calibri"/>
          <w:color w:val="000000" w:themeColor="text1"/>
        </w:rPr>
        <w:t>e</w:t>
      </w:r>
      <w:r>
        <w:rPr>
          <w:rFonts w:eastAsia="Calibri"/>
          <w:color w:val="000000" w:themeColor="text1"/>
        </w:rPr>
        <w:t xml:space="preserve"> size, gauge depth and gauge pressure, separator pressure and temperature, before and after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pressure and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</w:t>
      </w:r>
      <w:r w:rsidR="00AF2949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</w:t>
      </w:r>
      <w:r w:rsidR="00C264E7">
        <w:rPr>
          <w:rFonts w:eastAsia="Calibri"/>
          <w:color w:val="000000" w:themeColor="text1"/>
        </w:rPr>
        <w:t xml:space="preserve">and, wellhead pressure and </w:t>
      </w:r>
      <w:r w:rsidR="00507B08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are given.</w:t>
      </w:r>
    </w:p>
    <w:p w14:paraId="06BDFE3C" w14:textId="4E6C4D9F" w:rsidR="00D15EA2" w:rsidRDefault="00D15EA2" w:rsidP="001E31C9">
      <w:pPr>
        <w:pStyle w:val="Heading2"/>
      </w:pPr>
      <w:r w:rsidRPr="00D15EA2">
        <w:t>PLT</w:t>
      </w:r>
    </w:p>
    <w:p w14:paraId="2BEAB9EF" w14:textId="07E4AC4A" w:rsidR="00D15EA2" w:rsidRDefault="001E31C9" w:rsidP="001E31C9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PLT data includes oil and water rates, oil contributions and their depth </w:t>
      </w:r>
      <w:r w:rsidR="00152115">
        <w:rPr>
          <w:rFonts w:eastAsia="Calibri"/>
          <w:color w:val="000000" w:themeColor="text1"/>
        </w:rPr>
        <w:t>intervals</w:t>
      </w:r>
      <w:r>
        <w:rPr>
          <w:rFonts w:eastAsia="Calibri"/>
          <w:color w:val="000000" w:themeColor="text1"/>
        </w:rPr>
        <w:t xml:space="preserve"> are given in this table.</w:t>
      </w:r>
    </w:p>
    <w:p w14:paraId="60FA4DA6" w14:textId="488F83B5" w:rsidR="00D15EA2" w:rsidRDefault="00D15EA2" w:rsidP="00E32227">
      <w:pPr>
        <w:pStyle w:val="Heading2"/>
      </w:pPr>
      <w:r w:rsidRPr="00D15EA2">
        <w:t>Formation Water</w:t>
      </w:r>
    </w:p>
    <w:p w14:paraId="2FFAF007" w14:textId="20426B67" w:rsidR="00D15EA2" w:rsidRDefault="00E32227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results of water analysis include depth intervals, color, PH, salinity, and the </w:t>
      </w:r>
      <w:r w:rsidRPr="00E32227">
        <w:rPr>
          <w:rFonts w:eastAsia="Calibri"/>
          <w:color w:val="000000" w:themeColor="text1"/>
        </w:rPr>
        <w:t>chemical element</w:t>
      </w:r>
      <w:r>
        <w:rPr>
          <w:rFonts w:eastAsia="Calibri"/>
          <w:color w:val="000000" w:themeColor="text1"/>
        </w:rPr>
        <w:t xml:space="preserve"> percentages for those wells that have a water sample are gathered in this table. </w:t>
      </w:r>
    </w:p>
    <w:p w14:paraId="013C985D" w14:textId="16347083" w:rsidR="00D15EA2" w:rsidRDefault="00D15EA2" w:rsidP="00A33E5A">
      <w:pPr>
        <w:pStyle w:val="Heading2"/>
      </w:pPr>
      <w:r w:rsidRPr="00D15EA2">
        <w:t>Static Pressure Tests</w:t>
      </w:r>
    </w:p>
    <w:p w14:paraId="0E2B40A0" w14:textId="01AD8DC0" w:rsidR="00D15EA2" w:rsidRDefault="00A33E5A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static surveys contain pressure gradient, pressure at datum and, pressure at the mid perforation could be found in this table.</w:t>
      </w:r>
    </w:p>
    <w:p w14:paraId="0852D30C" w14:textId="4937C4E0" w:rsidR="00D15EA2" w:rsidRDefault="00D15EA2" w:rsidP="00002142">
      <w:pPr>
        <w:pStyle w:val="Heading2"/>
      </w:pPr>
      <w:r w:rsidRPr="00D15EA2">
        <w:t>Flowing Pressure Tests</w:t>
      </w:r>
    </w:p>
    <w:p w14:paraId="71B2E5D6" w14:textId="7627E9D7" w:rsidR="00A33E5A" w:rsidRPr="009E0B30" w:rsidRDefault="00002142" w:rsidP="009E0B30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flowing surveys contain pressure gradient, pressure at datum and, pressure at the mid perforation could be found in this table.</w:t>
      </w:r>
    </w:p>
    <w:p w14:paraId="5E9AB0E9" w14:textId="77777777" w:rsidR="00A33E5A" w:rsidRDefault="00A33E5A" w:rsidP="009E0B30">
      <w:pPr>
        <w:pStyle w:val="Heading2"/>
      </w:pPr>
      <w:r w:rsidRPr="00D15EA2">
        <w:t>Stimulation</w:t>
      </w:r>
    </w:p>
    <w:p w14:paraId="758282D7" w14:textId="7E734B76" w:rsidR="00D15EA2" w:rsidRDefault="003B7065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the stimulation </w:t>
      </w:r>
      <w:r w:rsidR="00916D6E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data related to stimulation jobs </w:t>
      </w:r>
      <w:r w:rsidR="00CC0CE6">
        <w:rPr>
          <w:rFonts w:eastAsia="Calibri"/>
          <w:color w:val="000000" w:themeColor="text1"/>
        </w:rPr>
        <w:t>(acidizing</w:t>
      </w:r>
      <w:r>
        <w:rPr>
          <w:rFonts w:eastAsia="Calibri"/>
          <w:color w:val="000000" w:themeColor="text1"/>
        </w:rPr>
        <w:t xml:space="preserve"> and clean-up), total volume of injected </w:t>
      </w:r>
      <w:r w:rsidR="00CC0CE6">
        <w:rPr>
          <w:rFonts w:eastAsia="Calibri"/>
          <w:color w:val="000000" w:themeColor="text1"/>
        </w:rPr>
        <w:t>acid,</w:t>
      </w:r>
      <w:r>
        <w:rPr>
          <w:rFonts w:eastAsia="Calibri"/>
          <w:color w:val="000000" w:themeColor="text1"/>
        </w:rPr>
        <w:t xml:space="preserve"> injected acid p</w:t>
      </w:r>
      <w:r w:rsidR="002E1455">
        <w:rPr>
          <w:rFonts w:eastAsia="Calibri"/>
          <w:color w:val="000000" w:themeColor="text1"/>
        </w:rPr>
        <w:t>er</w:t>
      </w:r>
      <w:r>
        <w:rPr>
          <w:rFonts w:eastAsia="Calibri"/>
          <w:color w:val="000000" w:themeColor="text1"/>
        </w:rPr>
        <w:t xml:space="preserve"> foot,</w:t>
      </w:r>
      <w:r w:rsidRPr="003B7065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depth </w:t>
      </w:r>
      <w:r w:rsidR="00CC0CE6">
        <w:rPr>
          <w:rFonts w:eastAsia="Calibri"/>
          <w:color w:val="000000" w:themeColor="text1"/>
        </w:rPr>
        <w:t>intervals,</w:t>
      </w:r>
      <w:r w:rsidR="001037D6" w:rsidRPr="001037D6">
        <w:t xml:space="preserve"> </w:t>
      </w:r>
      <w:r w:rsidR="001037D6">
        <w:rPr>
          <w:rFonts w:eastAsia="Calibri"/>
          <w:color w:val="000000" w:themeColor="text1"/>
        </w:rPr>
        <w:t>m</w:t>
      </w:r>
      <w:r w:rsidR="001037D6" w:rsidRPr="001037D6">
        <w:rPr>
          <w:rFonts w:eastAsia="Calibri"/>
          <w:color w:val="000000" w:themeColor="text1"/>
        </w:rPr>
        <w:t>ain</w:t>
      </w:r>
      <w:r w:rsidR="001037D6">
        <w:rPr>
          <w:rFonts w:eastAsia="Calibri"/>
          <w:color w:val="000000" w:themeColor="text1"/>
        </w:rPr>
        <w:t xml:space="preserve"> a</w:t>
      </w:r>
      <w:r w:rsidR="001037D6" w:rsidRPr="001037D6">
        <w:rPr>
          <w:rFonts w:eastAsia="Calibri"/>
          <w:color w:val="000000" w:themeColor="text1"/>
        </w:rPr>
        <w:t>cid</w:t>
      </w:r>
      <w:r w:rsidR="001037D6">
        <w:rPr>
          <w:rFonts w:eastAsia="Calibri"/>
          <w:color w:val="000000" w:themeColor="text1"/>
        </w:rPr>
        <w:t xml:space="preserve"> </w:t>
      </w:r>
      <w:r w:rsidR="00CC0CE6">
        <w:rPr>
          <w:rFonts w:eastAsia="Calibri"/>
          <w:color w:val="000000" w:themeColor="text1"/>
        </w:rPr>
        <w:t>r</w:t>
      </w:r>
      <w:r w:rsidR="00CC0CE6" w:rsidRPr="001037D6">
        <w:rPr>
          <w:rFonts w:eastAsia="Calibri"/>
          <w:color w:val="000000" w:themeColor="text1"/>
        </w:rPr>
        <w:t>ecipe</w:t>
      </w:r>
      <w:r w:rsidR="00CC0CE6">
        <w:rPr>
          <w:rFonts w:eastAsia="Calibri"/>
          <w:color w:val="000000" w:themeColor="text1"/>
        </w:rPr>
        <w:t>, and</w:t>
      </w:r>
      <w:r w:rsidR="00B85E1D">
        <w:rPr>
          <w:rFonts w:eastAsia="Calibri"/>
          <w:color w:val="000000" w:themeColor="text1"/>
        </w:rPr>
        <w:t>, their</w:t>
      </w:r>
      <w:r>
        <w:rPr>
          <w:rFonts w:eastAsia="Calibri"/>
          <w:color w:val="000000" w:themeColor="text1"/>
        </w:rPr>
        <w:t xml:space="preserve"> PI values before and after acidizing) are given.</w:t>
      </w:r>
    </w:p>
    <w:p w14:paraId="2C4D6E65" w14:textId="6747EDC2" w:rsidR="00D15EA2" w:rsidRDefault="00D15EA2" w:rsidP="001037D6">
      <w:pPr>
        <w:pStyle w:val="Heading2"/>
      </w:pPr>
      <w:r w:rsidRPr="00D15EA2">
        <w:t>WFT</w:t>
      </w:r>
    </w:p>
    <w:p w14:paraId="602ACDAA" w14:textId="6CFD792D" w:rsidR="002E1455" w:rsidRDefault="001037D6" w:rsidP="002022A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data related to wireline formation tests such as WFT </w:t>
      </w:r>
      <w:r w:rsidR="00B85E1D">
        <w:rPr>
          <w:rFonts w:eastAsia="Calibri"/>
          <w:color w:val="000000" w:themeColor="text1"/>
        </w:rPr>
        <w:t>type, gauge</w:t>
      </w:r>
      <w:r>
        <w:rPr>
          <w:rFonts w:eastAsia="Calibri"/>
          <w:color w:val="000000" w:themeColor="text1"/>
        </w:rPr>
        <w:t xml:space="preserve"> type, formation pressure and mobility (for </w:t>
      </w:r>
      <w:r w:rsidR="00806473">
        <w:rPr>
          <w:rFonts w:eastAsia="Calibri"/>
          <w:color w:val="000000" w:themeColor="text1"/>
        </w:rPr>
        <w:t>MDT)</w:t>
      </w:r>
      <w:r>
        <w:rPr>
          <w:rFonts w:eastAsia="Calibri"/>
          <w:color w:val="000000" w:themeColor="text1"/>
        </w:rPr>
        <w:t xml:space="preserve"> are given.</w:t>
      </w:r>
      <w:bookmarkEnd w:id="9"/>
      <w:r w:rsidR="002E1455">
        <w:rPr>
          <w:rFonts w:eastAsia="Calibri"/>
          <w:color w:val="000000" w:themeColor="text1"/>
        </w:rPr>
        <w:br w:type="page"/>
      </w:r>
    </w:p>
    <w:p w14:paraId="32804B26" w14:textId="4EA4CD0C" w:rsidR="00F90C3E" w:rsidRPr="00E444DC" w:rsidRDefault="00F90C3E" w:rsidP="003929AA">
      <w:pPr>
        <w:pStyle w:val="Heading1"/>
      </w:pPr>
      <w:bookmarkStart w:id="14" w:name="_Toc84262941"/>
      <w:bookmarkStart w:id="15" w:name="_Toc84272537"/>
      <w:bookmarkStart w:id="16" w:name="_Ref124952542"/>
      <w:bookmarkStart w:id="17" w:name="_Ref124952555"/>
      <w:bookmarkStart w:id="18" w:name="_Ref129701059"/>
      <w:bookmarkStart w:id="19" w:name="_Ref139793794"/>
      <w:bookmarkStart w:id="20" w:name="_Toc190422797"/>
      <w:r w:rsidRPr="00E444DC">
        <w:lastRenderedPageBreak/>
        <w:t>Updated OFM Model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8BCBB0F" w14:textId="03A692C8" w:rsidR="003E5D8F" w:rsidRDefault="00D2572C" w:rsidP="00376F63">
      <w:pPr>
        <w:pStyle w:val="ListParagraph"/>
        <w:keepNext/>
        <w:numPr>
          <w:ilvl w:val="0"/>
          <w:numId w:val="29"/>
        </w:numPr>
        <w:jc w:val="both"/>
        <w:rPr>
          <w:lang w:bidi="fa-IR"/>
        </w:rPr>
      </w:pPr>
      <w:r w:rsidRPr="00420642">
        <w:rPr>
          <w:b/>
          <w:bCs/>
          <w:lang w:bidi="fa-IR"/>
        </w:rPr>
        <w:t>Production data</w:t>
      </w:r>
      <w:r>
        <w:rPr>
          <w:lang w:bidi="fa-IR"/>
        </w:rPr>
        <w:t xml:space="preserve"> of </w:t>
      </w:r>
      <w:r w:rsidR="00BC0C2C">
        <w:rPr>
          <w:b/>
          <w:bCs/>
          <w:lang w:eastAsia="zh-CN" w:bidi="hi-IN"/>
        </w:rPr>
        <w:t>January</w:t>
      </w:r>
      <w:r w:rsidR="002D2DB3" w:rsidRPr="00FF2A7A">
        <w:rPr>
          <w:b/>
          <w:bCs/>
          <w:lang w:eastAsia="zh-CN" w:bidi="hi-IN"/>
        </w:rPr>
        <w:t xml:space="preserve"> </w:t>
      </w:r>
      <w:r w:rsidR="00EB7524">
        <w:rPr>
          <w:b/>
          <w:bCs/>
          <w:lang w:bidi="fa-IR"/>
        </w:rPr>
        <w:t>2025</w:t>
      </w:r>
      <w:r>
        <w:rPr>
          <w:lang w:bidi="fa-IR"/>
        </w:rPr>
        <w:t xml:space="preserve"> is added to database.</w:t>
      </w:r>
      <w:r w:rsidRPr="00A93435">
        <w:t xml:space="preserve"> </w:t>
      </w:r>
    </w:p>
    <w:p w14:paraId="43948CF8" w14:textId="1E3C0D43" w:rsidR="00DA2BE3" w:rsidRDefault="00DA2BE3" w:rsidP="003929AA">
      <w:pPr>
        <w:pStyle w:val="Heading1"/>
      </w:pPr>
      <w:bookmarkStart w:id="21" w:name="_Ref139794018"/>
      <w:bookmarkStart w:id="22" w:name="_Ref139794160"/>
      <w:bookmarkStart w:id="23" w:name="_Ref139794163"/>
      <w:bookmarkStart w:id="24" w:name="_Toc190422798"/>
      <w:r w:rsidRPr="006278E6">
        <w:t>Updated OFM results</w:t>
      </w:r>
      <w:bookmarkEnd w:id="21"/>
      <w:bookmarkEnd w:id="22"/>
      <w:bookmarkEnd w:id="23"/>
      <w:bookmarkEnd w:id="24"/>
      <w:r>
        <w:t xml:space="preserve"> </w:t>
      </w:r>
    </w:p>
    <w:p w14:paraId="14E7E40C" w14:textId="547C4DA9" w:rsidR="00022317" w:rsidRPr="001C6B97" w:rsidRDefault="001C6B97" w:rsidP="00AF535E">
      <w:pPr>
        <w:jc w:val="both"/>
        <w:rPr>
          <w:rFonts w:eastAsia="Calibri"/>
          <w:color w:val="000000" w:themeColor="text1"/>
        </w:rPr>
      </w:pPr>
      <w:r w:rsidRPr="00FD42D4">
        <w:t>In this section</w:t>
      </w:r>
      <w:r w:rsidR="00941465" w:rsidRPr="00FD42D4">
        <w:rPr>
          <w:rFonts w:eastAsia="Calibri"/>
          <w:color w:val="000000" w:themeColor="text1"/>
        </w:rPr>
        <w:t xml:space="preserve">, </w:t>
      </w:r>
      <w:r w:rsidR="005D2F98" w:rsidRPr="00FD42D4">
        <w:t>the summary of production data</w:t>
      </w:r>
      <w:r w:rsidR="00D2572C" w:rsidRPr="00FD42D4">
        <w:t xml:space="preserve"> up to </w:t>
      </w:r>
      <w:r w:rsidR="00BC0C2C" w:rsidRPr="00FD42D4">
        <w:rPr>
          <w:b/>
          <w:bCs/>
          <w:lang w:eastAsia="zh-CN" w:bidi="hi-IN"/>
        </w:rPr>
        <w:t>January</w:t>
      </w:r>
      <w:r w:rsidR="002D2DB3" w:rsidRPr="00FD42D4">
        <w:rPr>
          <w:lang w:eastAsia="zh-CN" w:bidi="hi-IN"/>
        </w:rPr>
        <w:t xml:space="preserve"> </w:t>
      </w:r>
      <w:r w:rsidR="00D2572C" w:rsidRPr="00FD42D4">
        <w:rPr>
          <w:b/>
          <w:bCs/>
        </w:rPr>
        <w:t>20</w:t>
      </w:r>
      <w:r w:rsidR="00FD42D4" w:rsidRPr="00FD42D4">
        <w:rPr>
          <w:b/>
          <w:bCs/>
        </w:rPr>
        <w:t>25</w:t>
      </w:r>
      <w:r w:rsidR="005D2F98" w:rsidRPr="00FD42D4">
        <w:t xml:space="preserve"> related to south Azadegan reservoirs </w:t>
      </w:r>
      <w:r w:rsidR="001D653C" w:rsidRPr="00FD42D4">
        <w:t>presented</w:t>
      </w:r>
      <w:r w:rsidR="00910A4E" w:rsidRPr="00FD42D4">
        <w:t xml:space="preserve"> in</w:t>
      </w:r>
      <w:r w:rsidR="001D653C" w:rsidRPr="00FD42D4">
        <w:t xml:space="preserve"> </w:t>
      </w:r>
      <w:r w:rsidR="001D653C" w:rsidRPr="00FD42D4">
        <w:fldChar w:fldCharType="begin"/>
      </w:r>
      <w:r w:rsidR="001D653C" w:rsidRPr="00FD42D4">
        <w:instrText xml:space="preserve"> REF _Ref149645767 \h </w:instrText>
      </w:r>
      <w:r w:rsidR="00FD42D4" w:rsidRPr="00FD42D4">
        <w:instrText xml:space="preserve"> \* MERGEFORMAT </w:instrText>
      </w:r>
      <w:r w:rsidR="001D653C" w:rsidRPr="00FD42D4">
        <w:fldChar w:fldCharType="separate"/>
      </w:r>
      <w:r w:rsidR="00DB1566">
        <w:t xml:space="preserve">Figure </w:t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DB1566">
        <w:rPr>
          <w:noProof/>
        </w:rPr>
        <w:noBreakHyphen/>
        <w:t>1</w:t>
      </w:r>
      <w:r w:rsidR="001D653C" w:rsidRPr="00FD42D4">
        <w:fldChar w:fldCharType="end"/>
      </w:r>
      <w:r w:rsidR="00910A4E" w:rsidRPr="00FD42D4">
        <w:t>.</w:t>
      </w:r>
      <w:r w:rsidR="005A6DDD" w:rsidRPr="00FD42D4">
        <w:rPr>
          <w:rFonts w:eastAsia="Calibri"/>
          <w:color w:val="000000" w:themeColor="text1"/>
        </w:rPr>
        <w:t xml:space="preserve"> </w:t>
      </w:r>
      <w:r w:rsidR="0082487D" w:rsidRPr="00FD42D4">
        <w:rPr>
          <w:rFonts w:eastAsia="Calibri"/>
          <w:b/>
          <w:bCs/>
          <w:color w:val="000000" w:themeColor="text1"/>
        </w:rPr>
        <w:t>20</w:t>
      </w:r>
      <w:r w:rsidR="00D30AAD" w:rsidRPr="00FD42D4">
        <w:rPr>
          <w:rFonts w:eastAsia="Calibri"/>
          <w:b/>
          <w:bCs/>
          <w:color w:val="000000" w:themeColor="text1"/>
        </w:rPr>
        <w:t>7</w:t>
      </w:r>
      <w:r w:rsidR="0082487D" w:rsidRPr="00FD42D4">
        <w:rPr>
          <w:rFonts w:eastAsia="Calibri"/>
          <w:b/>
          <w:bCs/>
          <w:color w:val="000000" w:themeColor="text1"/>
        </w:rPr>
        <w:t xml:space="preserve"> completions (</w:t>
      </w:r>
      <w:r w:rsidR="00D30AAD" w:rsidRPr="00FD42D4">
        <w:rPr>
          <w:rFonts w:eastAsia="Calibri"/>
          <w:b/>
          <w:bCs/>
          <w:color w:val="000000" w:themeColor="text1"/>
        </w:rPr>
        <w:t>202</w:t>
      </w:r>
      <w:r w:rsidR="0082487D" w:rsidRPr="00FD42D4">
        <w:rPr>
          <w:rFonts w:eastAsia="Calibri"/>
          <w:b/>
          <w:bCs/>
          <w:color w:val="000000" w:themeColor="text1"/>
        </w:rPr>
        <w:t xml:space="preserve"> wellbores)</w:t>
      </w:r>
      <w:r w:rsidR="0082487D" w:rsidRPr="00FD42D4">
        <w:rPr>
          <w:rFonts w:eastAsia="Calibri"/>
          <w:color w:val="000000" w:themeColor="text1"/>
        </w:rPr>
        <w:t xml:space="preserve"> in </w:t>
      </w:r>
      <w:r w:rsidR="0082487D" w:rsidRPr="00FD42D4">
        <w:rPr>
          <w:rFonts w:eastAsia="Calibri"/>
          <w:color w:val="000000" w:themeColor="text1"/>
          <w:u w:val="single"/>
        </w:rPr>
        <w:t>South Azadegan</w:t>
      </w:r>
      <w:r w:rsidR="0082487D" w:rsidRPr="00FD42D4">
        <w:rPr>
          <w:rFonts w:eastAsia="Calibri"/>
          <w:color w:val="000000" w:themeColor="text1"/>
        </w:rPr>
        <w:t xml:space="preserve"> field (</w:t>
      </w:r>
      <w:r w:rsidR="0082487D" w:rsidRPr="00FD42D4">
        <w:rPr>
          <w:rFonts w:eastAsia="Calibri"/>
          <w:i/>
          <w:iCs/>
          <w:color w:val="000000" w:themeColor="text1"/>
        </w:rPr>
        <w:t>up to well AZNS-20</w:t>
      </w:r>
      <w:r w:rsidR="00D30AAD" w:rsidRPr="00FD42D4">
        <w:rPr>
          <w:rFonts w:eastAsia="Calibri"/>
          <w:i/>
          <w:iCs/>
          <w:color w:val="000000" w:themeColor="text1"/>
        </w:rPr>
        <w:t>6</w:t>
      </w:r>
      <w:r w:rsidR="0082487D" w:rsidRPr="00FD42D4">
        <w:rPr>
          <w:rFonts w:eastAsia="Calibri"/>
          <w:color w:val="000000" w:themeColor="text1"/>
        </w:rPr>
        <w:t xml:space="preserve">) and </w:t>
      </w:r>
      <w:r w:rsidR="0082487D" w:rsidRPr="00FD42D4">
        <w:rPr>
          <w:rFonts w:eastAsia="Calibri"/>
          <w:b/>
          <w:bCs/>
          <w:color w:val="000000" w:themeColor="text1"/>
        </w:rPr>
        <w:t>1</w:t>
      </w:r>
      <w:r w:rsidR="00C10F10">
        <w:rPr>
          <w:rFonts w:eastAsia="Calibri"/>
          <w:b/>
          <w:bCs/>
          <w:color w:val="000000" w:themeColor="text1"/>
        </w:rPr>
        <w:t>2</w:t>
      </w:r>
      <w:r w:rsidR="0082487D" w:rsidRPr="00FD42D4">
        <w:rPr>
          <w:rFonts w:eastAsia="Calibri"/>
          <w:b/>
          <w:bCs/>
          <w:color w:val="000000" w:themeColor="text1"/>
        </w:rPr>
        <w:t>completions</w:t>
      </w:r>
      <w:r w:rsidR="0082487D" w:rsidRPr="00FD42D4">
        <w:rPr>
          <w:rFonts w:eastAsia="Calibri"/>
          <w:color w:val="000000" w:themeColor="text1"/>
        </w:rPr>
        <w:t xml:space="preserve"> in </w:t>
      </w:r>
      <w:r w:rsidR="0082487D" w:rsidRPr="00FD42D4">
        <w:rPr>
          <w:rFonts w:eastAsia="Calibri"/>
          <w:color w:val="000000" w:themeColor="text1"/>
          <w:u w:val="single"/>
        </w:rPr>
        <w:t>South Yaran</w:t>
      </w:r>
      <w:r w:rsidR="0082487D" w:rsidRPr="00FD42D4">
        <w:rPr>
          <w:rFonts w:eastAsia="Calibri"/>
          <w:color w:val="000000" w:themeColor="text1"/>
        </w:rPr>
        <w:t xml:space="preserve"> field are defined in this database. A</w:t>
      </w:r>
      <w:r w:rsidR="005A6DDD" w:rsidRPr="00FD42D4">
        <w:rPr>
          <w:rFonts w:eastAsia="Calibri"/>
          <w:color w:val="000000" w:themeColor="text1"/>
        </w:rPr>
        <w:t xml:space="preserve"> classification related to well status of existed wells</w:t>
      </w:r>
      <w:r w:rsidR="001E3D25" w:rsidRPr="00FD42D4">
        <w:rPr>
          <w:rFonts w:eastAsia="Calibri"/>
          <w:color w:val="000000" w:themeColor="text1"/>
        </w:rPr>
        <w:t xml:space="preserve"> of South Azadegan field</w:t>
      </w:r>
      <w:r w:rsidR="005A6DDD" w:rsidRPr="00FD42D4">
        <w:rPr>
          <w:rFonts w:eastAsia="Calibri"/>
          <w:color w:val="000000" w:themeColor="text1"/>
        </w:rPr>
        <w:t xml:space="preserve"> up to </w:t>
      </w:r>
      <w:r w:rsidR="00D30AAD" w:rsidRPr="00FD42D4">
        <w:rPr>
          <w:lang w:eastAsia="zh-CN" w:bidi="hi-IN"/>
        </w:rPr>
        <w:t>this month</w:t>
      </w:r>
      <w:r w:rsidR="005A6DDD" w:rsidRPr="00FD42D4">
        <w:rPr>
          <w:rFonts w:eastAsia="Calibri"/>
          <w:color w:val="000000" w:themeColor="text1"/>
        </w:rPr>
        <w:t xml:space="preserve"> are listed in </w:t>
      </w:r>
      <w:r w:rsidR="005A6DDD" w:rsidRPr="00FD42D4">
        <w:rPr>
          <w:rFonts w:eastAsia="Calibri"/>
          <w:color w:val="000000" w:themeColor="text1"/>
        </w:rPr>
        <w:fldChar w:fldCharType="begin"/>
      </w:r>
      <w:r w:rsidR="005A6DDD" w:rsidRPr="00FD42D4">
        <w:rPr>
          <w:rFonts w:eastAsia="Calibri"/>
          <w:color w:val="000000" w:themeColor="text1"/>
        </w:rPr>
        <w:instrText xml:space="preserve"> REF _Ref124956848 \h </w:instrText>
      </w:r>
      <w:r w:rsidR="00FD42D4" w:rsidRPr="00FD42D4">
        <w:rPr>
          <w:rFonts w:eastAsia="Calibri"/>
          <w:color w:val="000000" w:themeColor="text1"/>
        </w:rPr>
        <w:instrText xml:space="preserve"> \* MERGEFORMAT </w:instrText>
      </w:r>
      <w:r w:rsidR="005A6DDD" w:rsidRPr="00FD42D4">
        <w:rPr>
          <w:rFonts w:eastAsia="Calibri"/>
          <w:color w:val="000000" w:themeColor="text1"/>
        </w:rPr>
      </w:r>
      <w:r w:rsidR="005A6DDD" w:rsidRPr="00FD42D4">
        <w:rPr>
          <w:rFonts w:eastAsia="Calibri"/>
          <w:color w:val="000000" w:themeColor="text1"/>
        </w:rPr>
        <w:fldChar w:fldCharType="separate"/>
      </w:r>
      <w:r w:rsidR="00DB1566">
        <w:t xml:space="preserve">Table </w:t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DB1566">
        <w:rPr>
          <w:noProof/>
        </w:rPr>
        <w:noBreakHyphen/>
        <w:t>1</w:t>
      </w:r>
      <w:r w:rsidR="005A6DDD" w:rsidRPr="00FD42D4">
        <w:rPr>
          <w:rFonts w:eastAsia="Calibri"/>
          <w:color w:val="000000" w:themeColor="text1"/>
        </w:rPr>
        <w:fldChar w:fldCharType="end"/>
      </w:r>
      <w:r w:rsidR="00DC6163" w:rsidRPr="00FD42D4">
        <w:rPr>
          <w:rFonts w:eastAsia="Calibri"/>
          <w:color w:val="000000" w:themeColor="text1"/>
        </w:rPr>
        <w:t xml:space="preserve"> and Depicted in </w:t>
      </w:r>
      <w:r w:rsidR="00DC6163" w:rsidRPr="00FD42D4">
        <w:rPr>
          <w:rFonts w:eastAsia="Calibri"/>
          <w:color w:val="000000" w:themeColor="text1"/>
        </w:rPr>
        <w:fldChar w:fldCharType="begin"/>
      </w:r>
      <w:r w:rsidR="00DC6163" w:rsidRPr="00FD42D4">
        <w:rPr>
          <w:rFonts w:eastAsia="Calibri"/>
          <w:color w:val="000000" w:themeColor="text1"/>
        </w:rPr>
        <w:instrText xml:space="preserve"> REF _Ref149645226 \h </w:instrText>
      </w:r>
      <w:r w:rsidR="00FD42D4" w:rsidRPr="00FD42D4">
        <w:rPr>
          <w:rFonts w:eastAsia="Calibri"/>
          <w:color w:val="000000" w:themeColor="text1"/>
        </w:rPr>
        <w:instrText xml:space="preserve"> \* MERGEFORMAT </w:instrText>
      </w:r>
      <w:r w:rsidR="00DC6163" w:rsidRPr="00FD42D4">
        <w:rPr>
          <w:rFonts w:eastAsia="Calibri"/>
          <w:color w:val="000000" w:themeColor="text1"/>
        </w:rPr>
      </w:r>
      <w:r w:rsidR="00DC6163" w:rsidRPr="00FD42D4">
        <w:rPr>
          <w:rFonts w:eastAsia="Calibri"/>
          <w:color w:val="000000" w:themeColor="text1"/>
        </w:rPr>
        <w:fldChar w:fldCharType="separate"/>
      </w:r>
      <w:r w:rsidR="00DB1566">
        <w:t xml:space="preserve">Figure </w:t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DB1566">
        <w:rPr>
          <w:noProof/>
        </w:rPr>
        <w:noBreakHyphen/>
        <w:t>2</w:t>
      </w:r>
      <w:r w:rsidR="00DC6163" w:rsidRPr="00FD42D4">
        <w:rPr>
          <w:rFonts w:eastAsia="Calibri"/>
          <w:color w:val="000000" w:themeColor="text1"/>
        </w:rPr>
        <w:fldChar w:fldCharType="end"/>
      </w:r>
      <w:r w:rsidR="005A6DDD" w:rsidRPr="00FD42D4">
        <w:rPr>
          <w:rFonts w:eastAsia="Calibri"/>
          <w:color w:val="000000" w:themeColor="text1"/>
        </w:rPr>
        <w:t>.</w:t>
      </w:r>
      <w:r w:rsidR="0089018E" w:rsidRPr="00FD42D4">
        <w:t xml:space="preserve"> </w:t>
      </w:r>
      <w:r w:rsidRPr="00FD42D4">
        <w:t>T</w:t>
      </w:r>
      <w:r w:rsidR="005A6DDD" w:rsidRPr="00FD42D4">
        <w:t xml:space="preserve">his field produces around </w:t>
      </w:r>
      <w:r w:rsidR="00E529A7" w:rsidRPr="00FD42D4">
        <w:rPr>
          <w:b/>
          <w:bCs/>
        </w:rPr>
        <w:t>1</w:t>
      </w:r>
      <w:r w:rsidR="00FD42D4" w:rsidRPr="00FD42D4">
        <w:rPr>
          <w:b/>
          <w:bCs/>
        </w:rPr>
        <w:t>51</w:t>
      </w:r>
      <w:r w:rsidR="005A6DDD" w:rsidRPr="00FD42D4">
        <w:rPr>
          <w:b/>
          <w:bCs/>
        </w:rPr>
        <w:t xml:space="preserve"> </w:t>
      </w:r>
      <w:r w:rsidR="00426B8F" w:rsidRPr="00FD42D4">
        <w:rPr>
          <w:b/>
          <w:bCs/>
        </w:rPr>
        <w:t>M</w:t>
      </w:r>
      <w:r w:rsidR="005A6DDD" w:rsidRPr="00FD42D4">
        <w:rPr>
          <w:b/>
          <w:bCs/>
        </w:rPr>
        <w:t>STB/d</w:t>
      </w:r>
      <w:r w:rsidR="005A6DDD" w:rsidRPr="00FD42D4">
        <w:t xml:space="preserve"> with</w:t>
      </w:r>
      <w:r w:rsidR="00F32DE2" w:rsidRPr="00FD42D4">
        <w:t xml:space="preserve"> an average of</w:t>
      </w:r>
      <w:r w:rsidR="005A6DDD" w:rsidRPr="00FD42D4">
        <w:t xml:space="preserve"> </w:t>
      </w:r>
      <w:r w:rsidR="004A2E58" w:rsidRPr="00FD42D4">
        <w:rPr>
          <w:b/>
          <w:bCs/>
        </w:rPr>
        <w:t>1</w:t>
      </w:r>
      <w:r w:rsidR="00FD42D4" w:rsidRPr="00FD42D4">
        <w:rPr>
          <w:b/>
          <w:bCs/>
        </w:rPr>
        <w:t>43</w:t>
      </w:r>
      <w:r w:rsidR="005A6DDD" w:rsidRPr="00FD42D4">
        <w:rPr>
          <w:b/>
          <w:bCs/>
        </w:rPr>
        <w:t xml:space="preserve"> active wells</w:t>
      </w:r>
      <w:r w:rsidR="00F32DE2" w:rsidRPr="00FD42D4">
        <w:rPr>
          <w:b/>
          <w:bCs/>
        </w:rPr>
        <w:t xml:space="preserve"> </w:t>
      </w:r>
      <w:r w:rsidRPr="00FD42D4">
        <w:t>in this month</w:t>
      </w:r>
      <w:r w:rsidR="005A6DDD" w:rsidRPr="00FD42D4">
        <w:t xml:space="preserve">. The total number of producer wells </w:t>
      </w:r>
      <w:r w:rsidR="00905815" w:rsidRPr="00FD42D4">
        <w:t xml:space="preserve">is </w:t>
      </w:r>
      <w:r w:rsidR="002B2F04" w:rsidRPr="00FD42D4">
        <w:rPr>
          <w:b/>
          <w:bCs/>
        </w:rPr>
        <w:t>1</w:t>
      </w:r>
      <w:r w:rsidR="00D76602" w:rsidRPr="00FD42D4">
        <w:rPr>
          <w:b/>
          <w:bCs/>
        </w:rPr>
        <w:t>7</w:t>
      </w:r>
      <w:r w:rsidR="00C10F10">
        <w:rPr>
          <w:b/>
          <w:bCs/>
        </w:rPr>
        <w:t>5</w:t>
      </w:r>
      <w:r w:rsidR="005A6DDD" w:rsidRPr="00FD42D4">
        <w:rPr>
          <w:b/>
          <w:bCs/>
        </w:rPr>
        <w:t xml:space="preserve"> </w:t>
      </w:r>
      <w:r w:rsidR="00050B27" w:rsidRPr="00FD42D4">
        <w:rPr>
          <w:b/>
          <w:bCs/>
        </w:rPr>
        <w:t>wells</w:t>
      </w:r>
      <w:r w:rsidR="005A6DDD" w:rsidRPr="00FD42D4">
        <w:t>.</w:t>
      </w:r>
      <w:r w:rsidR="00673885" w:rsidRPr="00FD42D4">
        <w:t xml:space="preserve"> </w:t>
      </w:r>
      <w:r w:rsidR="0089018E" w:rsidRPr="00FD42D4">
        <w:fldChar w:fldCharType="begin"/>
      </w:r>
      <w:r w:rsidR="0089018E" w:rsidRPr="00FD42D4">
        <w:instrText xml:space="preserve"> REF _Ref149486074 \h </w:instrText>
      </w:r>
      <w:r w:rsidR="00FD42D4" w:rsidRPr="00FD42D4">
        <w:instrText xml:space="preserve"> \* MERGEFORMAT </w:instrText>
      </w:r>
      <w:r w:rsidR="0089018E" w:rsidRPr="00FD42D4">
        <w:fldChar w:fldCharType="separate"/>
      </w:r>
      <w:r w:rsidR="00DB1566">
        <w:t xml:space="preserve">Figure </w:t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DB1566">
        <w:rPr>
          <w:noProof/>
        </w:rPr>
        <w:noBreakHyphen/>
        <w:t>3</w:t>
      </w:r>
      <w:r w:rsidR="0089018E" w:rsidRPr="00FD42D4">
        <w:fldChar w:fldCharType="end"/>
      </w:r>
      <w:r w:rsidR="0089018E" w:rsidRPr="00FD42D4">
        <w:t xml:space="preserve"> shows the total producer wells and active wells of south Azadegan oil field during the production history. </w:t>
      </w:r>
      <w:r w:rsidR="005A6DDD" w:rsidRPr="00FD42D4">
        <w:t xml:space="preserve">The cumulative produced oil of the field up to </w:t>
      </w:r>
      <w:r w:rsidR="00654644" w:rsidRPr="00FD42D4">
        <w:rPr>
          <w:lang w:eastAsia="zh-CN" w:bidi="hi-IN"/>
        </w:rPr>
        <w:t>this month</w:t>
      </w:r>
      <w:r w:rsidR="005A6DDD" w:rsidRPr="00FD42D4">
        <w:t xml:space="preserve"> is around </w:t>
      </w:r>
      <w:r w:rsidR="002A7525" w:rsidRPr="00FD42D4">
        <w:rPr>
          <w:b/>
          <w:bCs/>
        </w:rPr>
        <w:t>3</w:t>
      </w:r>
      <w:r w:rsidR="00FD42D4" w:rsidRPr="00FD42D4">
        <w:rPr>
          <w:b/>
          <w:bCs/>
        </w:rPr>
        <w:t>61</w:t>
      </w:r>
      <w:r w:rsidR="002A7525" w:rsidRPr="00FD42D4">
        <w:rPr>
          <w:b/>
          <w:bCs/>
        </w:rPr>
        <w:t>.</w:t>
      </w:r>
      <w:r w:rsidR="00FD42D4" w:rsidRPr="00FD42D4">
        <w:rPr>
          <w:b/>
          <w:bCs/>
        </w:rPr>
        <w:t>1</w:t>
      </w:r>
      <w:r w:rsidR="005A6DDD" w:rsidRPr="00FD42D4">
        <w:rPr>
          <w:b/>
          <w:bCs/>
        </w:rPr>
        <w:t xml:space="preserve"> MMSTB </w:t>
      </w:r>
      <w:r w:rsidR="005A6DDD" w:rsidRPr="00FD42D4">
        <w:t xml:space="preserve">(the field produces </w:t>
      </w:r>
      <w:r w:rsidR="008B05D6" w:rsidRPr="00FD42D4">
        <w:rPr>
          <w:b/>
          <w:bCs/>
        </w:rPr>
        <w:t>4</w:t>
      </w:r>
      <w:r w:rsidR="002A7525" w:rsidRPr="00FD42D4">
        <w:rPr>
          <w:b/>
          <w:bCs/>
        </w:rPr>
        <w:t>.</w:t>
      </w:r>
      <w:r w:rsidR="00FD42D4" w:rsidRPr="00FD42D4">
        <w:rPr>
          <w:b/>
          <w:bCs/>
        </w:rPr>
        <w:t>7</w:t>
      </w:r>
      <w:r w:rsidR="005A6DDD" w:rsidRPr="00FD42D4">
        <w:rPr>
          <w:b/>
          <w:bCs/>
        </w:rPr>
        <w:t xml:space="preserve"> MMSTB</w:t>
      </w:r>
      <w:r w:rsidR="005A6DDD" w:rsidRPr="00FD42D4">
        <w:t xml:space="preserve"> oil during this month). </w:t>
      </w:r>
      <w:r w:rsidR="008C23E1" w:rsidRPr="00FD42D4">
        <w:t>T</w:t>
      </w:r>
      <w:r w:rsidR="00AB5536" w:rsidRPr="00FD42D4">
        <w:t xml:space="preserve">he </w:t>
      </w:r>
      <w:r w:rsidR="00C62BCE" w:rsidRPr="00FD42D4">
        <w:t xml:space="preserve">cumulative </w:t>
      </w:r>
      <w:r w:rsidR="00AB5536" w:rsidRPr="00FD42D4">
        <w:t xml:space="preserve">production profile of </w:t>
      </w:r>
      <w:r w:rsidR="00733141" w:rsidRPr="00FD42D4">
        <w:t xml:space="preserve">field </w:t>
      </w:r>
      <w:r w:rsidR="00941465" w:rsidRPr="00FD42D4">
        <w:t>(</w:t>
      </w:r>
      <w:r w:rsidR="00733141" w:rsidRPr="00FD42D4">
        <w:t xml:space="preserve">and also for </w:t>
      </w:r>
      <w:r w:rsidR="00AB5536" w:rsidRPr="00FD42D4">
        <w:t xml:space="preserve">each </w:t>
      </w:r>
      <w:r w:rsidR="00DA2BE3" w:rsidRPr="00FD42D4">
        <w:t>reservoir</w:t>
      </w:r>
      <w:r w:rsidR="00941465" w:rsidRPr="00FD42D4">
        <w:t>)</w:t>
      </w:r>
      <w:r w:rsidRPr="00FD42D4">
        <w:t xml:space="preserve"> and bubble map of cumulative oil production for producer wells of south Azadegan field </w:t>
      </w:r>
      <w:r w:rsidRPr="00FD42D4">
        <w:rPr>
          <w:rStyle w:val="rynqvb"/>
          <w:lang w:val="en"/>
        </w:rPr>
        <w:t xml:space="preserve">along with the list of top ten producing wells </w:t>
      </w:r>
      <w:r w:rsidRPr="00FD42D4">
        <w:t xml:space="preserve">(for field and each reservoir individually) </w:t>
      </w:r>
      <w:r w:rsidR="00AB5536" w:rsidRPr="00FD42D4">
        <w:t xml:space="preserve"> are shown in</w:t>
      </w:r>
      <w:r w:rsidR="00830923" w:rsidRPr="00FD42D4">
        <w:t xml:space="preserve"> </w:t>
      </w:r>
      <w:r w:rsidR="00733141" w:rsidRPr="00FD42D4">
        <w:fldChar w:fldCharType="begin"/>
      </w:r>
      <w:r w:rsidR="00733141" w:rsidRPr="00FD42D4">
        <w:instrText xml:space="preserve"> REF _Ref129699496 \h </w:instrText>
      </w:r>
      <w:r w:rsidR="00FD42D4" w:rsidRPr="00FD42D4">
        <w:instrText xml:space="preserve"> \* MERGEFORMAT </w:instrText>
      </w:r>
      <w:r w:rsidR="00733141" w:rsidRPr="00FD42D4">
        <w:fldChar w:fldCharType="separate"/>
      </w:r>
      <w:r w:rsidR="00DB1566" w:rsidRPr="00814A02">
        <w:t xml:space="preserve">Figure </w:t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DB1566" w:rsidRPr="00814A02">
        <w:rPr>
          <w:noProof/>
        </w:rPr>
        <w:noBreakHyphen/>
      </w:r>
      <w:r w:rsidR="00DB1566">
        <w:rPr>
          <w:noProof/>
        </w:rPr>
        <w:t>4</w:t>
      </w:r>
      <w:r w:rsidR="00733141" w:rsidRPr="00FD42D4">
        <w:fldChar w:fldCharType="end"/>
      </w:r>
      <w:r w:rsidR="00733141" w:rsidRPr="00FD42D4">
        <w:t xml:space="preserve"> </w:t>
      </w:r>
      <w:r w:rsidR="00830923" w:rsidRPr="00FD42D4">
        <w:t>to</w:t>
      </w:r>
      <w:r w:rsidR="00B370B0">
        <w:t xml:space="preserve"> </w:t>
      </w:r>
      <w:r w:rsidR="00B370B0" w:rsidRPr="00FD42D4">
        <w:fldChar w:fldCharType="begin"/>
      </w:r>
      <w:r w:rsidR="00B370B0" w:rsidRPr="00FD42D4">
        <w:instrText xml:space="preserve"> REF _Ref129699496 \h  \* MERGEFORMAT </w:instrText>
      </w:r>
      <w:r w:rsidR="00B370B0" w:rsidRPr="00FD42D4">
        <w:fldChar w:fldCharType="separate"/>
      </w:r>
      <w:r w:rsidR="00DB1566" w:rsidRPr="00814A02">
        <w:t xml:space="preserve">Figure </w:t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DB1566" w:rsidRPr="00814A02">
        <w:rPr>
          <w:noProof/>
        </w:rPr>
        <w:noBreakHyphen/>
      </w:r>
      <w:r w:rsidR="00DB1566">
        <w:rPr>
          <w:noProof/>
        </w:rPr>
        <w:t>4</w:t>
      </w:r>
      <w:r w:rsidR="00B370B0" w:rsidRPr="00FD42D4">
        <w:fldChar w:fldCharType="end"/>
      </w:r>
      <w:r w:rsidR="008C23E1" w:rsidRPr="00FD42D4">
        <w:t xml:space="preserve"> </w:t>
      </w:r>
      <w:r w:rsidR="00DE30D0" w:rsidRPr="00FD42D4">
        <w:t>respectively</w:t>
      </w:r>
      <w:r w:rsidR="00B00287" w:rsidRPr="00FD42D4">
        <w:t>.</w:t>
      </w:r>
      <w:r w:rsidR="00787538">
        <w:rPr>
          <w:rFonts w:eastAsia="Calibri"/>
          <w:color w:val="000000" w:themeColor="text1"/>
        </w:rPr>
        <w:t xml:space="preserve">  </w:t>
      </w: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2"/>
        <w:gridCol w:w="5136"/>
      </w:tblGrid>
      <w:tr w:rsidR="00C82E24" w14:paraId="530DD0FB" w14:textId="77777777" w:rsidTr="00AE6038">
        <w:trPr>
          <w:trHeight w:val="4468"/>
          <w:jc w:val="center"/>
        </w:trPr>
        <w:tc>
          <w:tcPr>
            <w:tcW w:w="5240" w:type="dxa"/>
            <w:vAlign w:val="center"/>
          </w:tcPr>
          <w:tbl>
            <w:tblPr>
              <w:tblW w:w="50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4"/>
              <w:gridCol w:w="1184"/>
              <w:gridCol w:w="1215"/>
              <w:gridCol w:w="1393"/>
            </w:tblGrid>
            <w:tr w:rsidR="00540100" w14:paraId="71ED1172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34328634" w14:textId="77777777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Reservoir</w:t>
                  </w:r>
                </w:p>
              </w:tc>
              <w:tc>
                <w:tcPr>
                  <w:tcW w:w="1184" w:type="dxa"/>
                  <w:shd w:val="clear" w:color="auto" w:fill="B5DFE9"/>
                  <w:vAlign w:val="center"/>
                </w:tcPr>
                <w:p w14:paraId="11535521" w14:textId="642D7D5F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</w:t>
                  </w:r>
                  <w:r w:rsidR="00611465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Oil</w:t>
                  </w:r>
                </w:p>
                <w:p w14:paraId="44F59D78" w14:textId="438004D6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(MMSTB)</w:t>
                  </w:r>
                </w:p>
              </w:tc>
              <w:tc>
                <w:tcPr>
                  <w:tcW w:w="1215" w:type="dxa"/>
                  <w:shd w:val="clear" w:color="auto" w:fill="B5DFE9"/>
                  <w:vAlign w:val="center"/>
                </w:tcPr>
                <w:p w14:paraId="1DA6CD34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Gas</w:t>
                  </w:r>
                </w:p>
                <w:p w14:paraId="231AF7BE" w14:textId="7A62DF69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(Bscf)</w:t>
                  </w:r>
                </w:p>
              </w:tc>
              <w:tc>
                <w:tcPr>
                  <w:tcW w:w="1393" w:type="dxa"/>
                  <w:shd w:val="clear" w:color="auto" w:fill="B5DFE9"/>
                  <w:vAlign w:val="center"/>
                </w:tcPr>
                <w:p w14:paraId="5C9F022C" w14:textId="3E21B874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Water</w:t>
                  </w:r>
                </w:p>
                <w:p w14:paraId="5B233D21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(MSTB)</w:t>
                  </w:r>
                </w:p>
              </w:tc>
            </w:tr>
            <w:tr w:rsidR="00FD42D4" w14:paraId="1E362388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2EC34949" w14:textId="45FD877B" w:rsidR="00FD42D4" w:rsidRPr="00AD0AD9" w:rsidRDefault="00FD42D4" w:rsidP="00FD42D4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Sarvak</w:t>
                  </w:r>
                </w:p>
              </w:tc>
              <w:tc>
                <w:tcPr>
                  <w:tcW w:w="1184" w:type="dxa"/>
                  <w:vAlign w:val="center"/>
                </w:tcPr>
                <w:p w14:paraId="14DF4D90" w14:textId="04166B31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177.5</w:t>
                  </w:r>
                </w:p>
              </w:tc>
              <w:tc>
                <w:tcPr>
                  <w:tcW w:w="1215" w:type="dxa"/>
                  <w:vAlign w:val="center"/>
                </w:tcPr>
                <w:p w14:paraId="55AF5132" w14:textId="01B778AE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62.7</w:t>
                  </w:r>
                </w:p>
              </w:tc>
              <w:tc>
                <w:tcPr>
                  <w:tcW w:w="1393" w:type="dxa"/>
                  <w:vAlign w:val="center"/>
                </w:tcPr>
                <w:p w14:paraId="41CADABC" w14:textId="0D6061F6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1479.1</w:t>
                  </w:r>
                </w:p>
              </w:tc>
            </w:tr>
            <w:tr w:rsidR="00FD42D4" w14:paraId="6BB7C222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1DFDEBF4" w14:textId="5B8132D6" w:rsidR="00FD42D4" w:rsidRPr="00AD0AD9" w:rsidRDefault="00FD42D4" w:rsidP="00FD42D4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Kazhdumi</w:t>
                  </w:r>
                </w:p>
              </w:tc>
              <w:tc>
                <w:tcPr>
                  <w:tcW w:w="1184" w:type="dxa"/>
                  <w:vAlign w:val="center"/>
                </w:tcPr>
                <w:p w14:paraId="3151B76C" w14:textId="5FE5DCFB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37.5</w:t>
                  </w:r>
                </w:p>
              </w:tc>
              <w:tc>
                <w:tcPr>
                  <w:tcW w:w="1215" w:type="dxa"/>
                  <w:vAlign w:val="center"/>
                </w:tcPr>
                <w:p w14:paraId="26F68486" w14:textId="221173E2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30.2</w:t>
                  </w:r>
                </w:p>
              </w:tc>
              <w:tc>
                <w:tcPr>
                  <w:tcW w:w="1393" w:type="dxa"/>
                  <w:vAlign w:val="center"/>
                </w:tcPr>
                <w:p w14:paraId="5A46DDCC" w14:textId="5333B72E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2275.3</w:t>
                  </w:r>
                </w:p>
              </w:tc>
            </w:tr>
            <w:tr w:rsidR="00FD42D4" w14:paraId="7C618DE8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039F8931" w14:textId="6E8160F1" w:rsidR="00FD42D4" w:rsidRPr="00AD0AD9" w:rsidRDefault="00FD42D4" w:rsidP="00FD42D4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Gadvan</w:t>
                  </w:r>
                </w:p>
              </w:tc>
              <w:tc>
                <w:tcPr>
                  <w:tcW w:w="1184" w:type="dxa"/>
                  <w:vAlign w:val="center"/>
                </w:tcPr>
                <w:p w14:paraId="1A5ED393" w14:textId="68EA36E5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100.0</w:t>
                  </w:r>
                </w:p>
              </w:tc>
              <w:tc>
                <w:tcPr>
                  <w:tcW w:w="1215" w:type="dxa"/>
                  <w:vAlign w:val="center"/>
                </w:tcPr>
                <w:p w14:paraId="42E77FC6" w14:textId="11EA42D7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74.7</w:t>
                  </w:r>
                </w:p>
              </w:tc>
              <w:tc>
                <w:tcPr>
                  <w:tcW w:w="1393" w:type="dxa"/>
                  <w:vAlign w:val="center"/>
                </w:tcPr>
                <w:p w14:paraId="461DB2CF" w14:textId="674353B2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572.1</w:t>
                  </w:r>
                </w:p>
              </w:tc>
            </w:tr>
            <w:tr w:rsidR="00FD42D4" w14:paraId="38603820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458DEDE6" w14:textId="412FE3FD" w:rsidR="00FD42D4" w:rsidRPr="00AD0AD9" w:rsidRDefault="00FD42D4" w:rsidP="00FD42D4">
                  <w:pPr>
                    <w:keepNext/>
                    <w:jc w:val="center"/>
                    <w:rPr>
                      <w:b/>
                      <w:bCs/>
                      <w:vertAlign w:val="superscript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Fahliyan</w:t>
                  </w:r>
                </w:p>
              </w:tc>
              <w:tc>
                <w:tcPr>
                  <w:tcW w:w="1184" w:type="dxa"/>
                  <w:vAlign w:val="center"/>
                </w:tcPr>
                <w:p w14:paraId="70EC6AB1" w14:textId="0DDEA461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46.1</w:t>
                  </w:r>
                </w:p>
              </w:tc>
              <w:tc>
                <w:tcPr>
                  <w:tcW w:w="1215" w:type="dxa"/>
                  <w:vAlign w:val="center"/>
                </w:tcPr>
                <w:p w14:paraId="38C5F5D9" w14:textId="205031B4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58.0</w:t>
                  </w:r>
                </w:p>
              </w:tc>
              <w:tc>
                <w:tcPr>
                  <w:tcW w:w="1393" w:type="dxa"/>
                  <w:vAlign w:val="center"/>
                </w:tcPr>
                <w:p w14:paraId="1D754EE4" w14:textId="004E33CA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182.7</w:t>
                  </w:r>
                </w:p>
              </w:tc>
            </w:tr>
            <w:tr w:rsidR="00FD42D4" w14:paraId="7C38FD71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5E55FF69" w14:textId="37D57205" w:rsidR="00FD42D4" w:rsidRPr="00AD0AD9" w:rsidRDefault="00FD42D4" w:rsidP="00FD42D4">
                  <w:pPr>
                    <w:keepNext/>
                    <w:jc w:val="center"/>
                    <w:rPr>
                      <w:b/>
                      <w:bCs/>
                      <w:highlight w:val="yellow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Total</w:t>
                  </w:r>
                </w:p>
              </w:tc>
              <w:tc>
                <w:tcPr>
                  <w:tcW w:w="1184" w:type="dxa"/>
                  <w:vAlign w:val="center"/>
                </w:tcPr>
                <w:p w14:paraId="24344C8B" w14:textId="5D6B11D7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361.1</w:t>
                  </w:r>
                </w:p>
              </w:tc>
              <w:tc>
                <w:tcPr>
                  <w:tcW w:w="1215" w:type="dxa"/>
                  <w:vAlign w:val="center"/>
                </w:tcPr>
                <w:p w14:paraId="05692B78" w14:textId="406E47AC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225.5</w:t>
                  </w:r>
                </w:p>
              </w:tc>
              <w:tc>
                <w:tcPr>
                  <w:tcW w:w="1393" w:type="dxa"/>
                  <w:vAlign w:val="center"/>
                </w:tcPr>
                <w:p w14:paraId="2EB54C33" w14:textId="2AB1C58E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4509.1</w:t>
                  </w:r>
                </w:p>
              </w:tc>
            </w:tr>
          </w:tbl>
          <w:p w14:paraId="5DDEADA9" w14:textId="5CA42F40" w:rsidR="00F43F36" w:rsidRPr="00F43F36" w:rsidRDefault="00F43F36" w:rsidP="00611465">
            <w:pPr>
              <w:jc w:val="center"/>
              <w:rPr>
                <w:b/>
                <w:bCs/>
              </w:rPr>
            </w:pPr>
          </w:p>
        </w:tc>
        <w:tc>
          <w:tcPr>
            <w:tcW w:w="4808" w:type="dxa"/>
          </w:tcPr>
          <w:p w14:paraId="42B92002" w14:textId="79BB52F6" w:rsidR="00F43F36" w:rsidRPr="00F43F36" w:rsidRDefault="00C82E24" w:rsidP="00F43F3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26A8F4B" wp14:editId="24923912">
                  <wp:extent cx="3113457" cy="2705735"/>
                  <wp:effectExtent l="0" t="0" r="10795" b="18415"/>
                  <wp:docPr id="6" name="Chart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14:paraId="77248486" w14:textId="1678565B" w:rsidR="001D653C" w:rsidRDefault="001D653C" w:rsidP="00426B8F">
      <w:pPr>
        <w:pStyle w:val="CaptFigure"/>
        <w:rPr>
          <w:rtl/>
        </w:rPr>
      </w:pPr>
      <w:bookmarkStart w:id="25" w:name="_Ref149645767"/>
      <w:bookmarkStart w:id="26" w:name="_Toc190422801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DB1566">
        <w:rPr>
          <w:noProof/>
        </w:rPr>
        <w:t>1</w:t>
      </w:r>
      <w:r w:rsidR="00314297">
        <w:rPr>
          <w:noProof/>
        </w:rPr>
        <w:fldChar w:fldCharType="end"/>
      </w:r>
      <w:bookmarkEnd w:id="25"/>
      <w:r>
        <w:t>: Cumulative oil production</w:t>
      </w:r>
      <w:r w:rsidRPr="00EC1A2C">
        <w:t xml:space="preserve"> Comparison</w:t>
      </w:r>
      <w:r>
        <w:t xml:space="preserve"> of </w:t>
      </w:r>
      <w:r w:rsidR="00426B8F">
        <w:t>S</w:t>
      </w:r>
      <w:r w:rsidRPr="00611651">
        <w:t>outh Azadegan oil field</w:t>
      </w:r>
      <w:r>
        <w:t xml:space="preserve"> reservoirs</w:t>
      </w:r>
      <w:bookmarkEnd w:id="26"/>
      <w:r w:rsidRPr="00611651">
        <w:t xml:space="preserve"> </w:t>
      </w:r>
    </w:p>
    <w:p w14:paraId="0B42DC5C" w14:textId="6C31739C" w:rsidR="00EF655A" w:rsidRDefault="00EF655A" w:rsidP="00426B8F">
      <w:pPr>
        <w:pStyle w:val="CaptFigure"/>
        <w:rPr>
          <w:rtl/>
        </w:rPr>
      </w:pPr>
    </w:p>
    <w:p w14:paraId="402D18E4" w14:textId="374ACB93" w:rsidR="00EF655A" w:rsidRDefault="00EF655A" w:rsidP="00426B8F">
      <w:pPr>
        <w:pStyle w:val="CaptFigure"/>
      </w:pPr>
    </w:p>
    <w:p w14:paraId="4B708737" w14:textId="77777777" w:rsidR="00AE6038" w:rsidRDefault="00AE6038" w:rsidP="00426B8F">
      <w:pPr>
        <w:pStyle w:val="CaptFigure"/>
      </w:pPr>
    </w:p>
    <w:p w14:paraId="195C0758" w14:textId="765F9A32" w:rsidR="0015136C" w:rsidRDefault="0015136C" w:rsidP="00510CF9">
      <w:pPr>
        <w:pStyle w:val="CaptTable"/>
      </w:pPr>
      <w:bookmarkStart w:id="27" w:name="_Ref124956848"/>
      <w:bookmarkStart w:id="28" w:name="_Toc190422815"/>
      <w:r>
        <w:lastRenderedPageBreak/>
        <w:t xml:space="preserve">Table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Table \* ARABIC \s 1 </w:instrText>
      </w:r>
      <w:r w:rsidR="00314297">
        <w:rPr>
          <w:noProof/>
        </w:rPr>
        <w:fldChar w:fldCharType="separate"/>
      </w:r>
      <w:r w:rsidR="00DB1566">
        <w:rPr>
          <w:noProof/>
        </w:rPr>
        <w:t>1</w:t>
      </w:r>
      <w:r w:rsidR="00314297">
        <w:rPr>
          <w:noProof/>
        </w:rPr>
        <w:fldChar w:fldCharType="end"/>
      </w:r>
      <w:bookmarkEnd w:id="27"/>
      <w:r>
        <w:t xml:space="preserve">: Well </w:t>
      </w:r>
      <w:r w:rsidRPr="00282709">
        <w:t>status classification of existed</w:t>
      </w:r>
      <w:r>
        <w:t xml:space="preserve"> wells of South Azadegan Field in OFM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28"/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1333"/>
        <w:gridCol w:w="770"/>
        <w:gridCol w:w="1498"/>
        <w:gridCol w:w="1262"/>
        <w:gridCol w:w="1599"/>
        <w:gridCol w:w="1621"/>
        <w:gridCol w:w="1414"/>
      </w:tblGrid>
      <w:tr w:rsidR="00EF655A" w:rsidRPr="00EF655A" w14:paraId="38919B90" w14:textId="77777777" w:rsidTr="00AE6038">
        <w:trPr>
          <w:trHeight w:val="207"/>
          <w:tblHeader/>
          <w:jc w:val="center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C61E41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Well</w:t>
            </w: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br/>
              <w:t xml:space="preserve"> Status</w:t>
            </w:r>
          </w:p>
        </w:tc>
        <w:tc>
          <w:tcPr>
            <w:tcW w:w="806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42790A6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No. of Wellbore</w:t>
            </w:r>
          </w:p>
        </w:tc>
      </w:tr>
      <w:tr w:rsidR="00EF655A" w:rsidRPr="00EF655A" w14:paraId="42E778D4" w14:textId="77777777" w:rsidTr="00AE6038">
        <w:trPr>
          <w:trHeight w:val="207"/>
          <w:tblHeader/>
          <w:jc w:val="center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09C458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22BE466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Reservoir by Reservoir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78A090F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Field</w:t>
            </w:r>
          </w:p>
        </w:tc>
      </w:tr>
      <w:tr w:rsidR="00EF655A" w:rsidRPr="00EF655A" w14:paraId="67958755" w14:textId="77777777" w:rsidTr="00AE6038">
        <w:trPr>
          <w:trHeight w:val="565"/>
          <w:tblHeader/>
          <w:jc w:val="center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132FF6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0C23CD2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4813FE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7D7C933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F28CE8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B5DFE9"/>
            <w:vAlign w:val="center"/>
            <w:hideMark/>
          </w:tcPr>
          <w:p w14:paraId="4B88866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Asmari(Disposal)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F9A254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South Azadegan</w:t>
            </w:r>
          </w:p>
        </w:tc>
      </w:tr>
      <w:tr w:rsidR="00080E5C" w:rsidRPr="00EF655A" w14:paraId="0C533331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75C6F4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Oil producer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E813E" w14:textId="430B1811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>
              <w:t>3</w:t>
            </w:r>
            <w:r w:rsidR="00C10F10">
              <w:t>5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0F214" w14:textId="09A7C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3B8D7" w14:textId="4A31FDAD" w:rsidR="00080E5C" w:rsidRPr="00EF655A" w:rsidRDefault="006E2D3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C10F10">
              <w:t>6</w:t>
            </w:r>
          </w:p>
        </w:tc>
        <w:tc>
          <w:tcPr>
            <w:tcW w:w="15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6E633" w14:textId="74BEB028" w:rsidR="00080E5C" w:rsidRPr="00EF655A" w:rsidRDefault="00080E5C" w:rsidP="006763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67639A"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EA010E" w14:textId="31D1DE34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37375A" w14:textId="5F86F681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 w:rsidR="0007113D">
              <w:t>7</w:t>
            </w:r>
            <w:r w:rsidR="00C10F10">
              <w:t>5</w:t>
            </w:r>
          </w:p>
        </w:tc>
      </w:tr>
      <w:tr w:rsidR="00080E5C" w:rsidRPr="00EF655A" w14:paraId="5FE61776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DF9AD1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330BA" w14:textId="3C3915BD" w:rsidR="00080E5C" w:rsidRPr="00EF655A" w:rsidRDefault="00C10F10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0F929" w14:textId="52E8DE26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3461B" w14:textId="16373268" w:rsidR="00080E5C" w:rsidRPr="00EF655A" w:rsidRDefault="00C10F10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533BB" w14:textId="426FB12B" w:rsidR="00080E5C" w:rsidRPr="00EF655A" w:rsidRDefault="0007113D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8E5011" w14:textId="299D971C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A292CA" w14:textId="60DC7B50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C10F10">
              <w:t>2</w:t>
            </w:r>
          </w:p>
        </w:tc>
      </w:tr>
      <w:tr w:rsidR="00080E5C" w:rsidRPr="00EF655A" w14:paraId="0CA97515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191F0008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On-going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0F78A" w14:textId="5B82B7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551A9" w14:textId="40D51B7D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A82C7" w14:textId="068D015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809F3" w14:textId="29DA89F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327A47" w14:textId="40DEE17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89EF2C" w14:textId="324F2F4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7</w:t>
            </w:r>
          </w:p>
        </w:tc>
      </w:tr>
      <w:tr w:rsidR="00080E5C" w:rsidRPr="00EF655A" w14:paraId="45ADD7D9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BFD511D" w14:textId="59959E8F" w:rsidR="00080E5C" w:rsidRPr="00EF655A" w:rsidRDefault="00E66912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</w:t>
            </w:r>
            <w:r w:rsidR="00080E5C"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bservation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1D9F00" w14:textId="00EB341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699832" w14:textId="448F56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07DCD" w14:textId="2E3E90E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E6C776" w14:textId="486E2DCE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ED73A" w14:textId="104314F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13B259" w14:textId="62570AE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</w:tr>
      <w:tr w:rsidR="00080E5C" w:rsidRPr="00EF655A" w14:paraId="00799C19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5DFE9"/>
            <w:vAlign w:val="center"/>
            <w:hideMark/>
          </w:tcPr>
          <w:p w14:paraId="65F11B9A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BEBB" w14:textId="11294C02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DF953" w14:textId="48110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2ECD9" w14:textId="5BE3B72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18DF" w14:textId="17E91C98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9580D43" w14:textId="49EC54E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018C8C" w14:textId="454C858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8</w:t>
            </w:r>
          </w:p>
        </w:tc>
      </w:tr>
      <w:tr w:rsidR="00080E5C" w:rsidRPr="00EF655A" w14:paraId="2979BE05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54661843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DB07C" w14:textId="6B42058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86ACC" w14:textId="21050DC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07BA" w14:textId="719189C3" w:rsidR="00080E5C" w:rsidRPr="00EF655A" w:rsidRDefault="00080E5C" w:rsidP="00A27B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 w:rsidR="00A27B02"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32876" w14:textId="641B97A2" w:rsidR="00080E5C" w:rsidRPr="00EF655A" w:rsidRDefault="00080E5C" w:rsidP="00A27B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 w:rsidR="00A27B02">
              <w:t>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24120F" w14:textId="50D8E99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5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D57F19" w14:textId="1AA2CAB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20</w:t>
            </w:r>
            <w:r>
              <w:t>3</w:t>
            </w:r>
          </w:p>
        </w:tc>
      </w:tr>
    </w:tbl>
    <w:p w14:paraId="08BFB883" w14:textId="67B8CB38" w:rsidR="007D2EF7" w:rsidRDefault="007D2EF7" w:rsidP="001F53C6">
      <w:pPr>
        <w:pStyle w:val="CaptTable"/>
      </w:pPr>
    </w:p>
    <w:p w14:paraId="35B63729" w14:textId="77777777" w:rsidR="007D2EF7" w:rsidRDefault="007D2EF7" w:rsidP="00AE6038">
      <w:pPr>
        <w:jc w:val="center"/>
        <w:rPr>
          <w:rtl/>
          <w:lang w:bidi="fa-IR"/>
        </w:rPr>
      </w:pPr>
      <w:r>
        <w:rPr>
          <w:noProof/>
        </w:rPr>
        <w:drawing>
          <wp:inline distT="0" distB="0" distL="0" distR="0" wp14:anchorId="349D28E5" wp14:editId="6CB817E9">
            <wp:extent cx="5889103" cy="3649706"/>
            <wp:effectExtent l="0" t="0" r="16510" b="825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A6EE594" w14:textId="726D7E20" w:rsidR="007D2EF7" w:rsidRDefault="007D2EF7" w:rsidP="007D2EF7">
      <w:pPr>
        <w:pStyle w:val="CaptFigure"/>
      </w:pPr>
      <w:r>
        <w:tab/>
      </w:r>
      <w:bookmarkStart w:id="29" w:name="_Ref149645226"/>
      <w:bookmarkStart w:id="30" w:name="_Toc19042280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DB1566">
        <w:rPr>
          <w:noProof/>
        </w:rPr>
        <w:t>2</w:t>
      </w:r>
      <w:r>
        <w:rPr>
          <w:noProof/>
        </w:rPr>
        <w:fldChar w:fldCharType="end"/>
      </w:r>
      <w:bookmarkEnd w:id="29"/>
      <w:r>
        <w:t xml:space="preserve">: </w:t>
      </w:r>
      <w:r w:rsidRPr="0015136C">
        <w:t xml:space="preserve">Well Status of South Azadegan Wells (Reservoir by Reservoir) </w:t>
      </w:r>
      <w:r>
        <w:t xml:space="preserve">(up to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30"/>
    </w:p>
    <w:p w14:paraId="7B6A35C1" w14:textId="77777777" w:rsidR="007D2EF7" w:rsidRDefault="007D2EF7" w:rsidP="007D2EF7">
      <w:pPr>
        <w:tabs>
          <w:tab w:val="left" w:pos="6324"/>
        </w:tabs>
      </w:pPr>
    </w:p>
    <w:p w14:paraId="2EE12C3B" w14:textId="77777777" w:rsidR="007D2EF7" w:rsidRDefault="007D2EF7" w:rsidP="00A721C3">
      <w:pPr>
        <w:rPr>
          <w:lang w:bidi="fa-IR"/>
        </w:rPr>
      </w:pPr>
    </w:p>
    <w:p w14:paraId="076542A5" w14:textId="77777777" w:rsidR="007D2EF7" w:rsidRDefault="007D2EF7" w:rsidP="00A721C3">
      <w:pPr>
        <w:rPr>
          <w:lang w:bidi="fa-IR"/>
        </w:rPr>
      </w:pPr>
    </w:p>
    <w:p w14:paraId="54050359" w14:textId="32836168" w:rsidR="005C2EAA" w:rsidRDefault="004628A9" w:rsidP="00BA2203">
      <w:pPr>
        <w:rPr>
          <w:lang w:bidi="fa-IR"/>
        </w:rPr>
      </w:pPr>
      <w:r w:rsidRPr="004628A9">
        <w:rPr>
          <w:lang w:bidi="fa-IR"/>
        </w:rPr>
        <w:t xml:space="preserve">In </w:t>
      </w:r>
      <w:r w:rsidR="00B92141">
        <w:rPr>
          <w:lang w:bidi="fa-IR"/>
        </w:rPr>
        <w:t>the</w:t>
      </w:r>
      <w:r w:rsidR="00A72D0C">
        <w:rPr>
          <w:lang w:bidi="fa-IR"/>
        </w:rPr>
        <w:t xml:space="preserve"> South</w:t>
      </w:r>
      <w:r w:rsidR="00B92141">
        <w:rPr>
          <w:lang w:bidi="fa-IR"/>
        </w:rPr>
        <w:t xml:space="preserve"> </w:t>
      </w:r>
      <w:r w:rsidRPr="004628A9">
        <w:rPr>
          <w:lang w:bidi="fa-IR"/>
        </w:rPr>
        <w:t xml:space="preserve">Azadegan field, the following wells have been </w:t>
      </w:r>
      <w:r>
        <w:rPr>
          <w:lang w:bidi="fa-IR"/>
        </w:rPr>
        <w:t>suspended</w:t>
      </w:r>
      <w:r w:rsidRPr="004628A9">
        <w:rPr>
          <w:lang w:bidi="fa-IR"/>
        </w:rPr>
        <w:t>:</w:t>
      </w:r>
      <w:r>
        <w:rPr>
          <w:lang w:bidi="fa-IR"/>
        </w:rPr>
        <w:t xml:space="preserve"> </w:t>
      </w:r>
      <w:r w:rsidR="005C2EAA">
        <w:rPr>
          <w:lang w:bidi="fa-IR"/>
        </w:rPr>
        <w:t>AZN-</w:t>
      </w:r>
      <w:r w:rsidR="005C2EAA" w:rsidRPr="004628A9">
        <w:rPr>
          <w:lang w:bidi="fa-IR"/>
        </w:rPr>
        <w:t>12</w:t>
      </w:r>
      <w:r w:rsidRPr="004628A9">
        <w:rPr>
          <w:lang w:bidi="fa-IR"/>
        </w:rPr>
        <w:t xml:space="preserve">, </w:t>
      </w:r>
      <w:r w:rsidR="005C2EAA">
        <w:rPr>
          <w:lang w:bidi="fa-IR"/>
        </w:rPr>
        <w:t>AZNS-</w:t>
      </w:r>
      <w:r w:rsidRPr="004628A9">
        <w:rPr>
          <w:lang w:bidi="fa-IR"/>
        </w:rPr>
        <w:t>51</w:t>
      </w:r>
      <w:r w:rsidR="005C2EAA">
        <w:rPr>
          <w:lang w:bidi="fa-IR"/>
        </w:rPr>
        <w:t>,</w:t>
      </w:r>
      <w:r w:rsidR="005C2EAA" w:rsidRPr="005C2EAA">
        <w:rPr>
          <w:lang w:bidi="fa-IR"/>
        </w:rPr>
        <w:t xml:space="preserve"> </w:t>
      </w:r>
      <w:r w:rsidR="005C2EAA">
        <w:rPr>
          <w:lang w:bidi="fa-IR"/>
        </w:rPr>
        <w:t>AZNS-</w:t>
      </w:r>
      <w:r w:rsidR="00426B8F" w:rsidRPr="004628A9">
        <w:rPr>
          <w:lang w:bidi="fa-IR"/>
        </w:rPr>
        <w:t>52,</w:t>
      </w:r>
      <w:r w:rsidR="005C2EAA">
        <w:rPr>
          <w:lang w:bidi="fa-IR"/>
        </w:rPr>
        <w:t xml:space="preserve"> AZNS-</w:t>
      </w:r>
      <w:r w:rsidR="005C2EAA" w:rsidRPr="004628A9">
        <w:rPr>
          <w:lang w:bidi="fa-IR"/>
        </w:rPr>
        <w:t>75,</w:t>
      </w:r>
      <w:r w:rsidR="005C2EAA">
        <w:rPr>
          <w:lang w:bidi="fa-IR"/>
        </w:rPr>
        <w:t xml:space="preserve"> </w:t>
      </w:r>
      <w:r w:rsidR="005C2EAA" w:rsidRPr="005C2EAA">
        <w:rPr>
          <w:lang w:bidi="fa-IR"/>
        </w:rPr>
        <w:t>AZNS</w:t>
      </w:r>
      <w:r w:rsidR="005C2EAA">
        <w:rPr>
          <w:lang w:bidi="fa-IR"/>
        </w:rPr>
        <w:t>-</w:t>
      </w:r>
      <w:r w:rsidRPr="004628A9">
        <w:rPr>
          <w:lang w:bidi="fa-IR"/>
        </w:rPr>
        <w:t xml:space="preserve">113,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 xml:space="preserve">174,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>193,</w:t>
      </w:r>
      <w:r w:rsidR="005C2EAA" w:rsidRPr="005C2EAA">
        <w:rPr>
          <w:lang w:bidi="fa-IR"/>
        </w:rPr>
        <w:t xml:space="preserve"> </w:t>
      </w:r>
      <w:r w:rsidR="005C2EAA" w:rsidRPr="004628A9">
        <w:rPr>
          <w:lang w:bidi="fa-IR"/>
        </w:rPr>
        <w:t>and</w:t>
      </w:r>
      <w:r w:rsidR="005C2EAA">
        <w:rPr>
          <w:lang w:bidi="fa-IR"/>
        </w:rPr>
        <w:t xml:space="preserve"> AZNS-204.</w:t>
      </w:r>
      <w:r w:rsidR="00A721C3">
        <w:rPr>
          <w:lang w:bidi="fa-IR"/>
        </w:rPr>
        <w:t xml:space="preserve"> These wells are summarized in </w:t>
      </w:r>
      <w:r w:rsidR="00014FFF">
        <w:t xml:space="preserve">Table </w:t>
      </w:r>
      <w:r w:rsidR="001F2271">
        <w:fldChar w:fldCharType="begin"/>
      </w:r>
      <w:r w:rsidR="001F2271">
        <w:instrText xml:space="preserve"> STYLEREF 1 \s </w:instrText>
      </w:r>
      <w:r w:rsidR="001F2271"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1F2271">
        <w:rPr>
          <w:noProof/>
        </w:rPr>
        <w:fldChar w:fldCharType="end"/>
      </w:r>
      <w:r w:rsidR="00014FFF">
        <w:noBreakHyphen/>
      </w:r>
      <w:r w:rsidR="00BA2203">
        <w:t>2</w:t>
      </w:r>
      <w:r w:rsidR="009C0B14">
        <w:t>.</w:t>
      </w:r>
    </w:p>
    <w:p w14:paraId="64B544CE" w14:textId="01C1C73C" w:rsidR="00014FFF" w:rsidRDefault="00014FFF" w:rsidP="001F53C6">
      <w:pPr>
        <w:pStyle w:val="CaptTable"/>
      </w:pPr>
      <w:bookmarkStart w:id="31" w:name="_Toc19042281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DB1566">
        <w:rPr>
          <w:noProof/>
        </w:rPr>
        <w:t>2</w:t>
      </w:r>
      <w:r>
        <w:rPr>
          <w:noProof/>
        </w:rPr>
        <w:fldChar w:fldCharType="end"/>
      </w:r>
      <w:r w:rsidR="00A721C3">
        <w:t>:</w:t>
      </w:r>
      <w:r w:rsidR="00A721C3" w:rsidRPr="00611651">
        <w:t xml:space="preserve"> </w:t>
      </w:r>
      <w:r w:rsidR="00A721C3">
        <w:t xml:space="preserve">South </w:t>
      </w:r>
      <w:r w:rsidR="00A721C3" w:rsidRPr="00611651">
        <w:t>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1F53C6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>their status w</w:t>
      </w:r>
      <w:r>
        <w:rPr>
          <w:lang w:bidi="fa-IR"/>
        </w:rPr>
        <w:t xml:space="preserve">ere </w:t>
      </w:r>
      <w:r w:rsidR="009C0B14">
        <w:rPr>
          <w:lang w:bidi="fa-IR"/>
        </w:rPr>
        <w:t>suspended</w:t>
      </w:r>
      <w:r>
        <w:rPr>
          <w:lang w:bidi="fa-IR"/>
        </w:rPr>
        <w:t xml:space="preserve">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1"/>
    </w:p>
    <w:tbl>
      <w:tblPr>
        <w:tblW w:w="11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1979"/>
        <w:gridCol w:w="1643"/>
        <w:gridCol w:w="1051"/>
        <w:gridCol w:w="6254"/>
      </w:tblGrid>
      <w:tr w:rsidR="003C0BA6" w:rsidRPr="00B94A31" w14:paraId="00E29B0E" w14:textId="77777777" w:rsidTr="00AE6038">
        <w:trPr>
          <w:trHeight w:val="202"/>
          <w:tblHeader/>
          <w:jc w:val="center"/>
        </w:trPr>
        <w:tc>
          <w:tcPr>
            <w:tcW w:w="279" w:type="dxa"/>
            <w:shd w:val="clear" w:color="auto" w:fill="B5DFE9"/>
          </w:tcPr>
          <w:p w14:paraId="37134336" w14:textId="59A6C313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71DB38E3" w14:textId="29EE53D8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1643" w:type="dxa"/>
            <w:shd w:val="clear" w:color="auto" w:fill="B5DFE9"/>
            <w:noWrap/>
            <w:vAlign w:val="center"/>
            <w:hideMark/>
          </w:tcPr>
          <w:p w14:paraId="0222422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1051" w:type="dxa"/>
            <w:shd w:val="clear" w:color="auto" w:fill="B5DFE9"/>
            <w:noWrap/>
            <w:vAlign w:val="center"/>
            <w:hideMark/>
          </w:tcPr>
          <w:p w14:paraId="77504BA5" w14:textId="75C6173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6254" w:type="dxa"/>
            <w:shd w:val="clear" w:color="auto" w:fill="B5DFE9"/>
            <w:vAlign w:val="center"/>
            <w:hideMark/>
          </w:tcPr>
          <w:p w14:paraId="5E7300B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3C0BA6" w:rsidRPr="00B94A31" w14:paraId="5D22348C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7F3397E6" w14:textId="725A6C4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0630C48" w14:textId="79063BDD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AZN-012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42DACF5E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F522ABE" w14:textId="19A36B26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Near 75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E3E983B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C0BA6" w:rsidRPr="00B94A31" w14:paraId="20A5436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26482BA4" w14:textId="79A491E3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0446C4FE" w14:textId="79575441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AZNS-051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9FFE77E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608E7C" w14:textId="578E5C4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8471059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C0BA6" w:rsidRPr="00B94A31" w14:paraId="2E44B64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6BAEF734" w14:textId="66F71B1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7F169B0E" w14:textId="39BEE6F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147587B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91A2BD8" w14:textId="7441408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C10CA0D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  <w:tr w:rsidR="003C0BA6" w:rsidRPr="00B94A31" w14:paraId="4D88F2E4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07C06C63" w14:textId="7E97EAF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D10B442" w14:textId="324E7A8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AZNS-075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4DFF6E2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3F0F0AB4" w14:textId="2E4DE2AB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F1A639F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C0BA6" w:rsidRPr="00B94A31" w14:paraId="0C58A612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429EC4BC" w14:textId="5D8F2C9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9DAFE41" w14:textId="7C0ABA6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AZNS-113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0158CCE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6B93965" w14:textId="7C97726F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4ADBA71E" w14:textId="0FFEE0BD" w:rsidR="003C0BA6" w:rsidRPr="00B94A31" w:rsidRDefault="003C0BA6" w:rsidP="003649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Plug-Prong retriev</w:t>
            </w:r>
            <w:r>
              <w:rPr>
                <w:rFonts w:ascii="Calibri" w:eastAsia="Times New Roman" w:hAnsi="Calibri" w:cs="Times New Roman"/>
                <w:color w:val="000000"/>
              </w:rPr>
              <w:t>al</w:t>
            </w:r>
            <w:r w:rsidRPr="00B94A31">
              <w:rPr>
                <w:rFonts w:ascii="Calibri" w:eastAsia="Times New Roman" w:hAnsi="Calibri" w:cs="Times New Roman"/>
                <w:color w:val="000000"/>
              </w:rPr>
              <w:t xml:space="preserve"> by NIDC</w:t>
            </w:r>
          </w:p>
        </w:tc>
      </w:tr>
      <w:tr w:rsidR="003C0BA6" w:rsidRPr="00B94A31" w14:paraId="3235BE4B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4FF730DF" w14:textId="19DC493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3FE7B058" w14:textId="5FEE31B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AZNS-174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3664F57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5A29935F" w14:textId="4BD250B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80785BF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NIDC due to completion failure</w:t>
            </w:r>
          </w:p>
        </w:tc>
      </w:tr>
      <w:tr w:rsidR="003C0BA6" w:rsidRPr="00B94A31" w14:paraId="6F73136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70B59F92" w14:textId="7279926D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52D21511" w14:textId="591AB59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AZNS-193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607F1480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Sarvak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06425EDA" w14:textId="3723C061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B3D775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C0BA6" w:rsidRPr="00B94A31" w14:paraId="28223B53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59A635F6" w14:textId="4C8A32B9" w:rsidR="003C0BA6" w:rsidRPr="00B94A31" w:rsidRDefault="003C0BA6" w:rsidP="003C0B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79" w:type="dxa"/>
            <w:shd w:val="clear" w:color="auto" w:fill="B5DFE9"/>
            <w:noWrap/>
            <w:vAlign w:val="bottom"/>
            <w:hideMark/>
          </w:tcPr>
          <w:p w14:paraId="2CBB6EDE" w14:textId="02B7A0F3" w:rsidR="003C0BA6" w:rsidRPr="00B94A31" w:rsidRDefault="003C0BA6" w:rsidP="003C0B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AZNS-204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D991397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649152A2" w14:textId="4B993DF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61BF555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</w:tbl>
    <w:p w14:paraId="10D5A344" w14:textId="16D488AF" w:rsidR="00CE06D2" w:rsidRDefault="00CE06D2" w:rsidP="00CE06D2">
      <w:pPr>
        <w:rPr>
          <w:noProof/>
        </w:rPr>
      </w:pPr>
    </w:p>
    <w:p w14:paraId="4B5B18DC" w14:textId="13CAA10E" w:rsidR="001F53C6" w:rsidRDefault="001F53C6" w:rsidP="00BA2203">
      <w:r>
        <w:rPr>
          <w:lang w:bidi="fa-IR"/>
        </w:rPr>
        <w:t>T</w:t>
      </w:r>
      <w:r w:rsidRPr="004628A9">
        <w:rPr>
          <w:lang w:bidi="fa-IR"/>
        </w:rPr>
        <w:t xml:space="preserve">he following wells </w:t>
      </w:r>
      <w:r>
        <w:rPr>
          <w:lang w:bidi="fa-IR"/>
        </w:rPr>
        <w:t>are classified in the o</w:t>
      </w:r>
      <w:r w:rsidRPr="004628A9">
        <w:rPr>
          <w:lang w:bidi="fa-IR"/>
        </w:rPr>
        <w:t>ngoing</w:t>
      </w:r>
      <w:r>
        <w:rPr>
          <w:lang w:bidi="fa-IR"/>
        </w:rPr>
        <w:t xml:space="preserve"> operation category: AZNS-122, AZNS-175,</w:t>
      </w:r>
      <w:r w:rsidRPr="005C2EAA">
        <w:rPr>
          <w:lang w:bidi="fa-IR"/>
        </w:rPr>
        <w:t xml:space="preserve"> </w:t>
      </w:r>
      <w:r>
        <w:rPr>
          <w:lang w:bidi="fa-IR"/>
        </w:rPr>
        <w:t>AZNS-179, AZNS-196,</w:t>
      </w:r>
      <w:r w:rsidRPr="005C2EAA">
        <w:rPr>
          <w:lang w:bidi="fa-IR"/>
        </w:rPr>
        <w:t xml:space="preserve"> </w:t>
      </w:r>
      <w:r>
        <w:rPr>
          <w:lang w:bidi="fa-IR"/>
        </w:rPr>
        <w:t>AZNS-200,</w:t>
      </w:r>
      <w:r w:rsidRPr="005C2EAA">
        <w:rPr>
          <w:lang w:bidi="fa-IR"/>
        </w:rPr>
        <w:t xml:space="preserve"> </w:t>
      </w:r>
      <w:r>
        <w:rPr>
          <w:lang w:bidi="fa-IR"/>
        </w:rPr>
        <w:t>AZNS-201</w:t>
      </w:r>
      <w:r w:rsidRPr="005C2EAA">
        <w:rPr>
          <w:lang w:bidi="fa-IR"/>
        </w:rPr>
        <w:t xml:space="preserve"> </w:t>
      </w:r>
      <w:r>
        <w:rPr>
          <w:lang w:bidi="fa-IR"/>
        </w:rPr>
        <w:t xml:space="preserve">and AZNS-207. These wells are </w:t>
      </w:r>
      <w:r w:rsidR="0061175E">
        <w:rPr>
          <w:lang w:bidi="fa-IR"/>
        </w:rPr>
        <w:t>summarized</w:t>
      </w:r>
      <w:r>
        <w:rPr>
          <w:lang w:bidi="fa-IR"/>
        </w:rPr>
        <w:t xml:space="preserve"> in </w:t>
      </w:r>
      <w:r>
        <w:t xml:space="preserve">Table </w:t>
      </w:r>
      <w:r w:rsidR="001F2271">
        <w:fldChar w:fldCharType="begin"/>
      </w:r>
      <w:r w:rsidR="001F2271">
        <w:instrText xml:space="preserve"> STYLEREF 1 \s </w:instrText>
      </w:r>
      <w:r w:rsidR="001F2271"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1F2271">
        <w:rPr>
          <w:noProof/>
        </w:rPr>
        <w:fldChar w:fldCharType="end"/>
      </w:r>
      <w:r>
        <w:noBreakHyphen/>
      </w:r>
      <w:r w:rsidR="00BA2203">
        <w:t>3</w:t>
      </w:r>
      <w:r>
        <w:t>.</w:t>
      </w:r>
    </w:p>
    <w:p w14:paraId="7897C42F" w14:textId="4379E33A" w:rsidR="00AE6038" w:rsidRDefault="00AE6038" w:rsidP="007814A4"/>
    <w:p w14:paraId="360F0DF9" w14:textId="3553A96C" w:rsidR="00AE6038" w:rsidRDefault="00AE6038" w:rsidP="007814A4"/>
    <w:p w14:paraId="659754E5" w14:textId="77777777" w:rsidR="00AE6038" w:rsidRDefault="00AE6038" w:rsidP="007814A4">
      <w:pPr>
        <w:rPr>
          <w:lang w:bidi="fa-IR"/>
        </w:rPr>
      </w:pPr>
    </w:p>
    <w:p w14:paraId="506A51BD" w14:textId="78143830" w:rsidR="00014FFF" w:rsidRDefault="00014FFF" w:rsidP="00364979">
      <w:pPr>
        <w:pStyle w:val="CaptTable"/>
      </w:pPr>
      <w:bookmarkStart w:id="32" w:name="_Toc190422817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DB1566">
        <w:rPr>
          <w:noProof/>
        </w:rPr>
        <w:t>3</w:t>
      </w:r>
      <w:r>
        <w:rPr>
          <w:noProof/>
        </w:rPr>
        <w:fldChar w:fldCharType="end"/>
      </w:r>
      <w:r w:rsidR="00A721C3">
        <w:t>: South</w:t>
      </w:r>
      <w:r w:rsidR="00A721C3" w:rsidRPr="00611651">
        <w:t xml:space="preserve"> 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364979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 xml:space="preserve">their status were </w:t>
      </w:r>
      <w:r>
        <w:rPr>
          <w:lang w:bidi="fa-IR"/>
        </w:rPr>
        <w:t xml:space="preserve">Ongoing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2"/>
    </w:p>
    <w:tbl>
      <w:tblPr>
        <w:tblW w:w="11450" w:type="dxa"/>
        <w:jc w:val="center"/>
        <w:tblLook w:val="04A0" w:firstRow="1" w:lastRow="0" w:firstColumn="1" w:lastColumn="0" w:noHBand="0" w:noVBand="1"/>
      </w:tblPr>
      <w:tblGrid>
        <w:gridCol w:w="710"/>
        <w:gridCol w:w="1170"/>
        <w:gridCol w:w="2340"/>
        <w:gridCol w:w="630"/>
        <w:gridCol w:w="6600"/>
      </w:tblGrid>
      <w:tr w:rsidR="00655331" w:rsidRPr="00275245" w14:paraId="30815C2D" w14:textId="77777777" w:rsidTr="00AE6038">
        <w:trPr>
          <w:trHeight w:val="488"/>
          <w:tblHeader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08383E1A" w14:textId="64830183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DBB659" w14:textId="61EACFF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0EF4D8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77CE0D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6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0CC9B069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655331" w:rsidRPr="00275245" w14:paraId="1052A36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202C72A3" w14:textId="1CE0A36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DB9EE61" w14:textId="70B30DFC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AZNS-122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FCBF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E875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8567" w14:textId="6F68151C" w:rsidR="00655331" w:rsidRPr="00275245" w:rsidRDefault="00AB3EFF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Side Tracking </w:t>
            </w:r>
            <w:r w:rsidR="003C0BA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Preparing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Operation</w:t>
            </w:r>
          </w:p>
        </w:tc>
      </w:tr>
      <w:tr w:rsidR="00655331" w:rsidRPr="00275245" w14:paraId="3EB51E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1CFA6863" w14:textId="70EE6CF8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5357DF" w14:textId="643694E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AZNS-175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DB5C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7A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6F98" w14:textId="78CBA996" w:rsidR="00655331" w:rsidRPr="00275245" w:rsidRDefault="00364979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Decompletion-Recompletion</w:t>
            </w:r>
            <w:r w:rsidR="0061175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-Acidizing</w:t>
            </w:r>
          </w:p>
        </w:tc>
      </w:tr>
      <w:tr w:rsidR="00655331" w:rsidRPr="00275245" w14:paraId="39A0BAE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4405D4A2" w14:textId="11F3CDCF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56A2B7B" w14:textId="4D835FFA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AZNS-179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E534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B55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7079" w14:textId="3B5F49CF" w:rsidR="00655331" w:rsidRPr="00275245" w:rsidRDefault="003C0BA6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Drilling 9 5/8 Section till </w:t>
            </w:r>
            <w:r w:rsidR="0065533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929CA" w:rsidRPr="00275245" w14:paraId="669D9BF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D55E224" w14:textId="318796B5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63028A8" w14:textId="2EBB2A63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AZNS-196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9F5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3F8B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94C9" w14:textId="42CE57F7" w:rsidR="002929CA" w:rsidRPr="008860B2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Perforation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Operation</w:t>
            </w:r>
          </w:p>
        </w:tc>
      </w:tr>
      <w:tr w:rsidR="00655331" w:rsidRPr="00275245" w14:paraId="4643809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790A0A77" w14:textId="47F6BD8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7752E5E" w14:textId="42D17889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AZNS-200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AB9B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42E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AF65" w14:textId="286A3572" w:rsidR="00655331" w:rsidRPr="00275245" w:rsidRDefault="00C10F10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10F1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flowing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(clean-up)</w:t>
            </w:r>
          </w:p>
        </w:tc>
      </w:tr>
      <w:tr w:rsidR="002929CA" w:rsidRPr="00275245" w14:paraId="5641B38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6F38C5D4" w14:textId="1B7E0E5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26AA1FD1" w14:textId="11406A40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AZNS-201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5669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F0E9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CA4C" w14:textId="35C8DB1C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Decompletion-Recompletion-Acidizing</w:t>
            </w:r>
          </w:p>
        </w:tc>
      </w:tr>
      <w:tr w:rsidR="00655331" w:rsidRPr="00275245" w14:paraId="4E0DE8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80A8F1F" w14:textId="75C96D61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31912DDE" w14:textId="700A5923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AZNS-207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5FB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9113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87AD" w14:textId="19F29104" w:rsidR="00655331" w:rsidRPr="00275245" w:rsidRDefault="00655331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0C82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 xml:space="preserve">Drilling to </w:t>
            </w:r>
            <w:r w:rsidR="00C40C82" w:rsidRPr="00C40C82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38</w:t>
            </w:r>
            <w:r w:rsidR="00C10F10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5</w:t>
            </w:r>
            <w:r w:rsidR="00C40C82" w:rsidRPr="00C40C82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</w:t>
            </w:r>
            <w:r w:rsidRPr="00C40C82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 m MD</w:t>
            </w:r>
          </w:p>
        </w:tc>
      </w:tr>
    </w:tbl>
    <w:p w14:paraId="309F19E5" w14:textId="412DAFA2" w:rsidR="00275245" w:rsidRDefault="00275245" w:rsidP="00CE06D2">
      <w:pPr>
        <w:rPr>
          <w:noProof/>
        </w:rPr>
      </w:pPr>
    </w:p>
    <w:p w14:paraId="7C25518F" w14:textId="77777777" w:rsidR="0007113D" w:rsidRDefault="0007113D">
      <w:pPr>
        <w:rPr>
          <w:lang w:bidi="fa-IR"/>
        </w:rPr>
      </w:pPr>
    </w:p>
    <w:p w14:paraId="576BF89B" w14:textId="1CA3DD92" w:rsidR="0007113D" w:rsidRDefault="0007113D">
      <w:pPr>
        <w:rPr>
          <w:lang w:bidi="fa-IR"/>
        </w:rPr>
      </w:pPr>
    </w:p>
    <w:p w14:paraId="5577EE5F" w14:textId="551B824A" w:rsidR="00BA2203" w:rsidRDefault="00BA2203">
      <w:pPr>
        <w:rPr>
          <w:lang w:bidi="fa-IR"/>
        </w:rPr>
      </w:pPr>
    </w:p>
    <w:p w14:paraId="1B624732" w14:textId="02EA2C4D" w:rsidR="00BA2203" w:rsidRDefault="00BA2203">
      <w:pPr>
        <w:rPr>
          <w:lang w:bidi="fa-IR"/>
        </w:rPr>
      </w:pPr>
    </w:p>
    <w:p w14:paraId="6CB23B9E" w14:textId="2654798F" w:rsidR="00BA2203" w:rsidRDefault="00BA2203">
      <w:pPr>
        <w:rPr>
          <w:lang w:bidi="fa-IR"/>
        </w:rPr>
      </w:pPr>
    </w:p>
    <w:p w14:paraId="11C8238A" w14:textId="77777777" w:rsidR="00BA2203" w:rsidRDefault="00BA2203">
      <w:pPr>
        <w:rPr>
          <w:lang w:bidi="fa-IR"/>
        </w:rPr>
      </w:pPr>
    </w:p>
    <w:p w14:paraId="5CFA0249" w14:textId="77777777" w:rsidR="0007113D" w:rsidRDefault="0007113D">
      <w:pPr>
        <w:rPr>
          <w:lang w:bidi="fa-IR"/>
        </w:rPr>
      </w:pPr>
    </w:p>
    <w:p w14:paraId="5FC23BC7" w14:textId="6D0D74ED" w:rsidR="0007113D" w:rsidRDefault="0007113D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completed in </w:t>
      </w:r>
      <w:r w:rsidR="00BC0C2C">
        <w:rPr>
          <w:lang w:eastAsia="zh-CN" w:bidi="hi-IN"/>
        </w:rPr>
        <w:t>January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BA2203">
        <w:rPr>
          <w:noProof/>
        </w:rPr>
        <w:t>4</w:t>
      </w:r>
      <w:r>
        <w:rPr>
          <w:noProof/>
        </w:rPr>
        <w:t>.</w:t>
      </w:r>
    </w:p>
    <w:p w14:paraId="397C30B6" w14:textId="5FF07051" w:rsidR="0007113D" w:rsidRDefault="0007113D" w:rsidP="0007113D">
      <w:pPr>
        <w:pStyle w:val="CaptTable"/>
      </w:pPr>
      <w:bookmarkStart w:id="33" w:name="_Toc19042281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DB1566">
        <w:rPr>
          <w:noProof/>
        </w:rPr>
        <w:t>4</w:t>
      </w:r>
      <w:r>
        <w:rPr>
          <w:noProof/>
        </w:rPr>
        <w:fldChar w:fldCharType="end"/>
      </w:r>
      <w:r>
        <w:t>:</w:t>
      </w:r>
      <w:r w:rsidRPr="009C0B14">
        <w:t xml:space="preserve"> </w:t>
      </w:r>
      <w:r>
        <w:t>South</w:t>
      </w:r>
      <w:r w:rsidRPr="00611651">
        <w:t xml:space="preserve"> 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>
        <w:rPr>
          <w:lang w:bidi="fa-IR"/>
        </w:rPr>
        <w:t xml:space="preserve">which their status were completed in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4"/>
        <w:gridCol w:w="1498"/>
        <w:gridCol w:w="1121"/>
        <w:gridCol w:w="1941"/>
        <w:gridCol w:w="1925"/>
        <w:gridCol w:w="5471"/>
      </w:tblGrid>
      <w:tr w:rsidR="0007113D" w:rsidRPr="00435BB6" w14:paraId="58C1466B" w14:textId="77777777" w:rsidTr="00AE6038">
        <w:trPr>
          <w:trHeight w:val="300"/>
          <w:tblHeader/>
        </w:trPr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C6593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FE3151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5AC8DB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7C64D9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D9BBA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Well Status  </w:t>
            </w:r>
          </w:p>
        </w:tc>
        <w:tc>
          <w:tcPr>
            <w:tcW w:w="21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A4BCB4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07113D" w:rsidRPr="00435BB6" w14:paraId="5A5F8360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9B74D7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8248D5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AZNS-066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807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867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406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E188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53F41461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D3FEAA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8197D9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75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343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370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52C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aiting for production line and surface facilities installation</w:t>
            </w:r>
          </w:p>
        </w:tc>
      </w:tr>
      <w:tr w:rsidR="0007113D" w:rsidRPr="00435BB6" w14:paraId="22AFF9CB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5BEB6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07B00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C68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39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44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77C8" w14:textId="5C96D2E8" w:rsidR="0007113D" w:rsidRPr="00435BB6" w:rsidRDefault="003C0BA6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finished, Waiting for commissioning</w:t>
            </w:r>
          </w:p>
        </w:tc>
      </w:tr>
      <w:tr w:rsidR="0007113D" w:rsidRPr="00435BB6" w14:paraId="7FF0D30B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0E94D2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E701F5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51C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2A5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FB2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210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684D14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DD54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9FE42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F05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F94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752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573B2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1E4CA63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05DA50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38FD5C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18E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EEB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E76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703D1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Work-over or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BD84E7F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0271B7E" w14:textId="07107AA1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7567B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757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ABC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BED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83E3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7D292E9B" w14:textId="77777777" w:rsidTr="0007113D">
        <w:trPr>
          <w:trHeight w:val="287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4486203" w14:textId="078006C8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E4DAF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1ED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653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8D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14F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OEOC</w:t>
            </w:r>
          </w:p>
        </w:tc>
      </w:tr>
      <w:tr w:rsidR="0007113D" w:rsidRPr="00435BB6" w14:paraId="42D447CE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2FEDD949" w14:textId="2D5AE1D5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2B58B6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C07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913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E2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A4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3215C661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4D382EC" w14:textId="182B4296" w:rsidR="0007113D" w:rsidRPr="00435BB6" w:rsidRDefault="0007113D" w:rsidP="00EB75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EB752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5296D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85C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D3F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006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D0AD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35399BC4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3EED1C3" w14:textId="355CFB60" w:rsidR="0007113D" w:rsidRPr="00435BB6" w:rsidRDefault="0007113D" w:rsidP="0060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6061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BF1C8A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A6D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26B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352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8CE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E96BC2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7E196EDD" w14:textId="5B1EEB17" w:rsidR="0007113D" w:rsidRPr="00435BB6" w:rsidRDefault="0007113D" w:rsidP="0060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6061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0BF0B1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816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F7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F47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1CB08" w14:textId="0C81E12D" w:rsidR="0007113D" w:rsidRPr="00435BB6" w:rsidRDefault="003C0BA6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Waiting for Acidizing By NIDC</w:t>
            </w:r>
          </w:p>
        </w:tc>
      </w:tr>
    </w:tbl>
    <w:p w14:paraId="67BD4AF5" w14:textId="454FFC98" w:rsidR="0007113D" w:rsidRDefault="0007113D" w:rsidP="0007113D">
      <w:pPr>
        <w:rPr>
          <w:noProof/>
        </w:rPr>
      </w:pPr>
    </w:p>
    <w:p w14:paraId="289A2977" w14:textId="2D99B412" w:rsidR="00EB7524" w:rsidRDefault="00EB7524" w:rsidP="0007113D">
      <w:pPr>
        <w:rPr>
          <w:noProof/>
        </w:rPr>
      </w:pPr>
    </w:p>
    <w:p w14:paraId="7C9DF026" w14:textId="77777777" w:rsidR="006061A1" w:rsidRDefault="006061A1" w:rsidP="0007113D">
      <w:pPr>
        <w:rPr>
          <w:noProof/>
        </w:rPr>
      </w:pPr>
    </w:p>
    <w:p w14:paraId="2543FEBC" w14:textId="77777777" w:rsidR="00EB7524" w:rsidRDefault="00EB7524" w:rsidP="0007113D">
      <w:pPr>
        <w:rPr>
          <w:noProof/>
        </w:rPr>
      </w:pPr>
    </w:p>
    <w:p w14:paraId="2EF25512" w14:textId="12E85092" w:rsidR="0007113D" w:rsidRDefault="0007113D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closed in </w:t>
      </w:r>
      <w:r w:rsidR="00BC0C2C">
        <w:rPr>
          <w:lang w:eastAsia="zh-CN" w:bidi="hi-IN"/>
        </w:rPr>
        <w:t>January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BA2203">
        <w:rPr>
          <w:noProof/>
        </w:rPr>
        <w:t>5</w:t>
      </w:r>
      <w:r>
        <w:rPr>
          <w:noProof/>
        </w:rPr>
        <w:t>.</w:t>
      </w:r>
    </w:p>
    <w:p w14:paraId="21B65999" w14:textId="046C45BD" w:rsidR="0007113D" w:rsidRDefault="00BF7CC3" w:rsidP="0007113D">
      <w:pPr>
        <w:pStyle w:val="CaptTable"/>
      </w:pPr>
      <w:bookmarkStart w:id="34" w:name="_Toc190422819"/>
      <w:r>
        <w:t>T</w:t>
      </w:r>
      <w:r w:rsidR="0007113D">
        <w:t xml:space="preserve">able </w:t>
      </w:r>
      <w:r w:rsidR="0007113D">
        <w:rPr>
          <w:noProof/>
        </w:rPr>
        <w:fldChar w:fldCharType="begin"/>
      </w:r>
      <w:r w:rsidR="0007113D">
        <w:rPr>
          <w:noProof/>
        </w:rPr>
        <w:instrText xml:space="preserve"> STYLEREF 1 \s </w:instrText>
      </w:r>
      <w:r w:rsidR="0007113D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07113D">
        <w:rPr>
          <w:noProof/>
        </w:rPr>
        <w:fldChar w:fldCharType="end"/>
      </w:r>
      <w:r w:rsidR="0007113D">
        <w:noBreakHyphen/>
      </w:r>
      <w:r w:rsidR="0007113D">
        <w:rPr>
          <w:noProof/>
        </w:rPr>
        <w:fldChar w:fldCharType="begin"/>
      </w:r>
      <w:r w:rsidR="0007113D">
        <w:rPr>
          <w:noProof/>
        </w:rPr>
        <w:instrText xml:space="preserve"> SEQ Table \* ARABIC \s 1 </w:instrText>
      </w:r>
      <w:r w:rsidR="0007113D">
        <w:rPr>
          <w:noProof/>
        </w:rPr>
        <w:fldChar w:fldCharType="separate"/>
      </w:r>
      <w:r w:rsidR="00DB1566">
        <w:rPr>
          <w:noProof/>
        </w:rPr>
        <w:t>5</w:t>
      </w:r>
      <w:r w:rsidR="0007113D">
        <w:rPr>
          <w:noProof/>
        </w:rPr>
        <w:fldChar w:fldCharType="end"/>
      </w:r>
      <w:r w:rsidR="0007113D">
        <w:t>:</w:t>
      </w:r>
      <w:r w:rsidR="0007113D" w:rsidRPr="00611651">
        <w:t xml:space="preserve"> </w:t>
      </w:r>
      <w:r w:rsidR="0007113D">
        <w:t xml:space="preserve">South </w:t>
      </w:r>
      <w:r w:rsidR="0007113D" w:rsidRPr="00611651">
        <w:t>Azadegan</w:t>
      </w:r>
      <w:r w:rsidR="0007113D">
        <w:t xml:space="preserve"> </w:t>
      </w:r>
      <w:r w:rsidR="0007113D">
        <w:rPr>
          <w:lang w:bidi="fa-IR"/>
        </w:rPr>
        <w:t>W</w:t>
      </w:r>
      <w:r w:rsidR="0007113D" w:rsidRPr="004628A9">
        <w:rPr>
          <w:lang w:bidi="fa-IR"/>
        </w:rPr>
        <w:t xml:space="preserve">ells </w:t>
      </w:r>
      <w:r w:rsidR="0007113D">
        <w:rPr>
          <w:lang w:bidi="fa-IR"/>
        </w:rPr>
        <w:t xml:space="preserve">which their status were closed in </w:t>
      </w:r>
      <w:r w:rsidR="00BC0C2C">
        <w:rPr>
          <w:lang w:eastAsia="zh-CN" w:bidi="hi-IN"/>
        </w:rPr>
        <w:t>January</w:t>
      </w:r>
      <w:r w:rsidR="0007113D" w:rsidRPr="00F32DE2">
        <w:rPr>
          <w:lang w:eastAsia="zh-CN" w:bidi="hi-IN"/>
        </w:rPr>
        <w:t xml:space="preserve"> </w:t>
      </w:r>
      <w:r w:rsidR="00EB7524">
        <w:t>2025</w:t>
      </w:r>
      <w:bookmarkEnd w:id="34"/>
    </w:p>
    <w:tbl>
      <w:tblPr>
        <w:tblW w:w="13412" w:type="dxa"/>
        <w:jc w:val="center"/>
        <w:tblLook w:val="04A0" w:firstRow="1" w:lastRow="0" w:firstColumn="1" w:lastColumn="0" w:noHBand="0" w:noVBand="1"/>
      </w:tblPr>
      <w:tblGrid>
        <w:gridCol w:w="617"/>
        <w:gridCol w:w="1110"/>
        <w:gridCol w:w="1107"/>
        <w:gridCol w:w="1140"/>
        <w:gridCol w:w="1266"/>
        <w:gridCol w:w="1266"/>
        <w:gridCol w:w="6906"/>
      </w:tblGrid>
      <w:tr w:rsidR="0007113D" w:rsidRPr="00C45D0F" w14:paraId="7C61AEB4" w14:textId="77777777" w:rsidTr="00F33026">
        <w:trPr>
          <w:trHeight w:val="393"/>
          <w:tblHeader/>
          <w:jc w:val="center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98160D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4492D7E6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Name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5071710A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Formation 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2B0A6859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Zone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4951DE65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Name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64CDAE24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Date</w:t>
            </w:r>
          </w:p>
        </w:tc>
        <w:tc>
          <w:tcPr>
            <w:tcW w:w="69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8"/>
            <w:noWrap/>
            <w:vAlign w:val="center"/>
            <w:hideMark/>
          </w:tcPr>
          <w:p w14:paraId="419E9908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Remark</w:t>
            </w:r>
          </w:p>
        </w:tc>
      </w:tr>
      <w:tr w:rsidR="00151ED1" w:rsidRPr="00C45D0F" w14:paraId="21D5B20E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2A22257" w14:textId="498D22DB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C612F" w14:textId="55B85E00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93265" w14:textId="09B4F2C4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F433B" w14:textId="27B2E321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EF8C" w14:textId="6BAA8FBF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73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CA1C8" w14:textId="0D268E92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739EA" w14:textId="26F7CBED" w:rsidR="00151ED1" w:rsidRPr="00C45D0F" w:rsidRDefault="00151ED1" w:rsidP="00151E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F33026" w:rsidRPr="00C45D0F" w14:paraId="594C92E7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A7837AF" w14:textId="720732D6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1E01" w14:textId="77777777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AF49" w14:textId="77777777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295C" w14:textId="77777777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895A" w14:textId="77777777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F21A" w14:textId="77777777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16-06-24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8FF5" w14:textId="28B80CC9" w:rsidR="00151ED1" w:rsidRPr="00C45D0F" w:rsidRDefault="00151ED1" w:rsidP="00151E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drop. The well pressure dropped suddenly at the end of May. 2025</w:t>
            </w:r>
          </w:p>
        </w:tc>
      </w:tr>
      <w:tr w:rsidR="00A05BD8" w:rsidRPr="00C45D0F" w14:paraId="3B0F6E6F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73965F6" w14:textId="44CCA764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96D61" w14:textId="7A3E6E48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5E202" w14:textId="4819C0E2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09F2" w14:textId="1F097A57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5847" w14:textId="49A72615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A1D7" w14:textId="2C6CE299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04-10-21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E8D4C" w14:textId="683DE1CB" w:rsidR="00A05BD8" w:rsidRPr="00C45D0F" w:rsidRDefault="00A05BD8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It probably closed due to water in the wellbore and pressure drop</w:t>
            </w:r>
          </w:p>
        </w:tc>
      </w:tr>
      <w:tr w:rsidR="00F33026" w:rsidRPr="00C45D0F" w14:paraId="45705CA2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9AC8D25" w14:textId="03A55CDB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AD7E" w14:textId="1AD0610F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8793" w14:textId="34AFB81A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F336" w14:textId="6E947455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Gd.5c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2C2C" w14:textId="5C503535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4762" w14:textId="46A04F80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6BAB" w14:textId="2874BDE4" w:rsidR="00A05BD8" w:rsidRPr="00C45D0F" w:rsidRDefault="00A05BD8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CC4A21" w:rsidRPr="00C45D0F" w14:paraId="4152859E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1019151" w14:textId="51102118" w:rsidR="00CC4A21" w:rsidRPr="00C45D0F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0B834" w14:textId="61378D62" w:rsidR="00CC4A21" w:rsidRPr="00C45D0F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AZNS-027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6C52" w14:textId="41F1807C" w:rsidR="00CC4A21" w:rsidRPr="00C45D0F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35FEE" w14:textId="2B7E9B12" w:rsidR="00CC4A21" w:rsidRPr="00C45D0F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F4A5" w14:textId="27DC17FE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D26D9" w14:textId="7D7F749D" w:rsidR="00CC4A21" w:rsidRPr="00C45D0F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8228E" w14:textId="4B31E67A" w:rsidR="00CC4A21" w:rsidRPr="00C45D0F" w:rsidRDefault="00CC4A21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F33026" w:rsidRPr="00C45D0F" w14:paraId="2A88237A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29E80B5" w14:textId="1A824CB1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48A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AZNS-043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825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399D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3F88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3C3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05-03-24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F4E7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746659F7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2F17DAAC" w14:textId="043E02F5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D5EC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859D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D1C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390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AB0A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26-05-24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953F" w14:textId="6814B6DD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ssv packing leakage at 10:40 and reopend at 14:45 after fix problom. In 1403/05/10</w:t>
            </w:r>
          </w:p>
        </w:tc>
      </w:tr>
      <w:tr w:rsidR="00F33026" w:rsidRPr="00C45D0F" w14:paraId="50A44A40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5964EE5" w14:textId="6A7445D0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6BE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AZNS-073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460D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1EFC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A794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A053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25-05-22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5588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3821EEBA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9C15F3A" w14:textId="6CE4BEA0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1614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C739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93E5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AF40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C3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31-12-22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4E62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1A81D132" w14:textId="77777777" w:rsidTr="00F33026">
        <w:trPr>
          <w:trHeight w:val="334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8D02958" w14:textId="16A8C682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CB4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CA2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D03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1D9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A9A9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14-05-22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9707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Delivered to PEDEC for workover operation on pad, however based on production data the last WHP was low</w:t>
            </w:r>
          </w:p>
        </w:tc>
      </w:tr>
      <w:tr w:rsidR="00F33026" w:rsidRPr="00C45D0F" w14:paraId="105DCF4A" w14:textId="77777777" w:rsidTr="00DE24B1">
        <w:trPr>
          <w:trHeight w:val="347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1432324" w14:textId="5EC4EFE0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C37F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8115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CC7A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04D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7F80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31-12-22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31B5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drop, water production also reported, WHP drop could be due to water production</w:t>
            </w:r>
          </w:p>
        </w:tc>
      </w:tr>
      <w:tr w:rsidR="00F33026" w:rsidRPr="00C45D0F" w14:paraId="1DEB4D7A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9E5F7E3" w14:textId="7F6D588D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AD8A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342A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0F78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2AC3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4F36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13-03-24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253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7B184A" w:rsidRPr="00C45D0F" w14:paraId="024947E5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F5A6D1D" w14:textId="5AEB50FB" w:rsidR="007B184A" w:rsidRPr="00C45D0F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8BD6F" w14:textId="62560BA8" w:rsidR="007B184A" w:rsidRPr="00C45D0F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4B9A" w14:textId="04D3F3E4" w:rsidR="007B184A" w:rsidRPr="00C45D0F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2B96" w14:textId="11BB7B7B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EEC4" w14:textId="23D2E666" w:rsidR="007B184A" w:rsidRPr="00C45D0F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7D70" w14:textId="30DD70DD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07-01-25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E2048" w14:textId="63BE3A73" w:rsidR="007B184A" w:rsidRPr="00C45D0F" w:rsidRDefault="007B184A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due to pressure drop in 1403/10/19</w:t>
            </w:r>
          </w:p>
        </w:tc>
      </w:tr>
      <w:tr w:rsidR="00F33026" w:rsidRPr="00C45D0F" w14:paraId="7BA4CEC1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707F432" w14:textId="68653925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08D1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0DEC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E1F6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824B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4E9E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29-04-24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AEEF" w14:textId="77777777" w:rsidR="007B184A" w:rsidRPr="00C45D0F" w:rsidRDefault="007B184A" w:rsidP="007B1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Delivered to PEDEC for Workover in other well on pad (AZMS-116)</w:t>
            </w:r>
          </w:p>
        </w:tc>
      </w:tr>
      <w:tr w:rsidR="007B184A" w:rsidRPr="00C45D0F" w14:paraId="282D0D72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312AE03" w14:textId="4A7C711F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A907D" w14:textId="5A178C69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5FEB9" w14:textId="6AA414DA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EDF3" w14:textId="3C47AE33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A6EF3" w14:textId="0A7869D8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3ACA" w14:textId="1564DB3E" w:rsidR="007B184A" w:rsidRPr="00C45D0F" w:rsidRDefault="00011B2B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F4168" w14:textId="36D959DA" w:rsidR="007B184A" w:rsidRPr="00C45D0F" w:rsidRDefault="00011B2B" w:rsidP="007B1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F33026" w:rsidRPr="00C45D0F" w14:paraId="03071845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C9CC157" w14:textId="2EA8A274" w:rsidR="007B184A" w:rsidRPr="00C45D0F" w:rsidRDefault="007B184A" w:rsidP="00B370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  <w:r w:rsidR="00B370B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10EE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4AB5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F032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A454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F26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25-05-22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6D55" w14:textId="77777777" w:rsidR="007B184A" w:rsidRPr="00C45D0F" w:rsidRDefault="007B184A" w:rsidP="007B1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011B2B" w:rsidRPr="00C45D0F" w14:paraId="1FD13A70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21BDAB25" w14:textId="5F52DBD4" w:rsidR="00011B2B" w:rsidRPr="00C45D0F" w:rsidRDefault="00011B2B" w:rsidP="00B370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  <w:r w:rsidR="00B370B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B68B6" w14:textId="4359EF1C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AZNS-125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BF6C" w14:textId="1515B296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59A4" w14:textId="7C70D79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3C664" w14:textId="69DC79FE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EADB0" w14:textId="221D3F7A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2A1E17" w14:textId="2F84F8E6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011B2B" w:rsidRPr="00C45D0F" w14:paraId="673CFCB3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CEAE877" w14:textId="3F00A474" w:rsidR="00011B2B" w:rsidRPr="00C45D0F" w:rsidRDefault="00011B2B" w:rsidP="00B370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  <w:r w:rsidR="00B370B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D20D" w14:textId="6736A6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B3F19" w14:textId="63E223FF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07E05" w14:textId="6D219B28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5AC9" w14:textId="41179FC4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AA1B" w14:textId="022F1A06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07-01-25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CCCE4" w14:textId="52862AC1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due to pressure drop in 1403/10/19</w:t>
            </w:r>
          </w:p>
        </w:tc>
      </w:tr>
      <w:tr w:rsidR="00F33026" w:rsidRPr="00C45D0F" w14:paraId="3F6B06CB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23ABFFF" w14:textId="7BA0829F" w:rsidR="00011B2B" w:rsidRPr="00C45D0F" w:rsidRDefault="00011B2B" w:rsidP="00B370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  <w:r w:rsidR="00B370B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6491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F1BA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71B7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7124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4F11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27-11-23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029D" w14:textId="77777777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Salty oil production</w:t>
            </w:r>
          </w:p>
        </w:tc>
      </w:tr>
      <w:tr w:rsidR="00F33026" w:rsidRPr="00C45D0F" w14:paraId="28FF69C3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7F077B6" w14:textId="51923D63" w:rsidR="00011B2B" w:rsidRPr="00C45D0F" w:rsidRDefault="00B370B0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2C0D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CBA2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E8AE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4B88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5E98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31-08-24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E448" w14:textId="77777777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47A8E498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9891BE1" w14:textId="4A297742" w:rsidR="00011B2B" w:rsidRPr="00C45D0F" w:rsidRDefault="00011B2B" w:rsidP="00B370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  <w:r w:rsidR="00B370B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6FDD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450F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06C5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A7DC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52CC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31-08-24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5EF0" w14:textId="77777777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48FB7ED5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35567908" w14:textId="4AB53F98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EB44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AZNS-147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74DC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D7A4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7F80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3D66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16-06-24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3B1C" w14:textId="77777777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C45D0F" w:rsidRPr="00C45D0F" w14:paraId="4FE70467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DF5BA83" w14:textId="73140891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FFA4" w14:textId="30BC5B0C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1E6D" w14:textId="1A62DE4B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83282" w14:textId="669AD77B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68941" w14:textId="3D782F11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C6F57" w14:textId="54809A6F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7FF39" w14:textId="5BC8069C" w:rsidR="00C45D0F" w:rsidRPr="00C45D0F" w:rsidRDefault="00C45D0F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F33026" w:rsidRPr="00C45D0F" w14:paraId="098F249A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A627800" w14:textId="1DA8994E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4315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677A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8E10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AE04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9DC0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31-08-24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C7D5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516F144E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537BE2D7" w14:textId="7E67AEB1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231A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83D9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E8C8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Kz.2.3.4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2F66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47E1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01-05-19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5B44E7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due to asphaltene barrier on 1398/08/08</w:t>
            </w:r>
          </w:p>
        </w:tc>
      </w:tr>
      <w:tr w:rsidR="00F33026" w:rsidRPr="00C45D0F" w14:paraId="635EDA14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2D6ACBA1" w14:textId="731AF429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A6A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96EC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C3A9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Kz.2.4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01C2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67BD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01-10-24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B18598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 asphaltene barrier in the well on 1402/10/11</w:t>
            </w:r>
          </w:p>
        </w:tc>
      </w:tr>
      <w:tr w:rsidR="00F33026" w:rsidRPr="00C45D0F" w14:paraId="0C907DA0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8E12481" w14:textId="17B459BB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0A5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6D03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BFDE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Kz.2.4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7D34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3571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05-03-20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5A0C24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Pressure Drop due to sand Production &amp; Work over rig program on 1398/12/15</w:t>
            </w:r>
          </w:p>
        </w:tc>
      </w:tr>
      <w:tr w:rsidR="00F33026" w:rsidRPr="00C45D0F" w14:paraId="72827F43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E300D9D" w14:textId="075266B0" w:rsidR="00C45D0F" w:rsidRPr="00C45D0F" w:rsidRDefault="00C45D0F" w:rsidP="00B370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  <w:r w:rsidR="00B370B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F323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5AE9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6447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Gd.5a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C426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9CCE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30-04-24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2A4ABF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deliver to PEDEC for work over well 116 on 1403/02/11</w:t>
            </w:r>
          </w:p>
        </w:tc>
      </w:tr>
      <w:tr w:rsidR="00F33026" w:rsidRPr="00C45D0F" w14:paraId="6DC998CF" w14:textId="77777777" w:rsidTr="00F33026">
        <w:trPr>
          <w:trHeight w:val="204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359338A" w14:textId="2AE98180" w:rsidR="00C45D0F" w:rsidRPr="00C45D0F" w:rsidRDefault="00C45D0F" w:rsidP="00B370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  <w:r w:rsidR="00B370B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F4E5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1E523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316D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Kz.2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07E6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F293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30-04-20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A2BA16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due to pressure drop due to water production on 1399/02/11</w:t>
            </w:r>
          </w:p>
        </w:tc>
      </w:tr>
    </w:tbl>
    <w:p w14:paraId="69F82D97" w14:textId="77777777" w:rsidR="0007113D" w:rsidRDefault="0007113D" w:rsidP="0007113D">
      <w:pPr>
        <w:rPr>
          <w:rtl/>
          <w:lang w:bidi="fa-IR"/>
        </w:rPr>
      </w:pPr>
    </w:p>
    <w:p w14:paraId="5F0147F3" w14:textId="7223F325" w:rsidR="00D556A1" w:rsidRDefault="00D556A1" w:rsidP="00BA2203">
      <w:pPr>
        <w:rPr>
          <w:noProof/>
        </w:rPr>
      </w:pPr>
      <w:r w:rsidRPr="004628A9">
        <w:rPr>
          <w:lang w:bidi="fa-IR"/>
        </w:rPr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 w:rsidR="00DE7D8B">
        <w:rPr>
          <w:lang w:bidi="fa-IR"/>
        </w:rPr>
        <w:t>with</w:t>
      </w:r>
      <w:r w:rsidR="003D7513">
        <w:rPr>
          <w:lang w:bidi="fa-IR"/>
        </w:rPr>
        <w:t xml:space="preserve"> low THP </w:t>
      </w:r>
      <w:r>
        <w:rPr>
          <w:lang w:bidi="fa-IR"/>
        </w:rPr>
        <w:t xml:space="preserve">in </w:t>
      </w:r>
      <w:r w:rsidR="00BC0C2C">
        <w:rPr>
          <w:lang w:eastAsia="zh-CN" w:bidi="hi-IN"/>
        </w:rPr>
        <w:t>January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07113D">
        <w:rPr>
          <w:noProof/>
        </w:rPr>
        <w:t>7</w:t>
      </w:r>
      <w:r>
        <w:rPr>
          <w:noProof/>
        </w:rPr>
        <w:t>.</w:t>
      </w:r>
    </w:p>
    <w:p w14:paraId="459C4B8D" w14:textId="77F63042" w:rsidR="007814A4" w:rsidRDefault="00D556A1" w:rsidP="00A27B02">
      <w:pPr>
        <w:pStyle w:val="CaptTable"/>
        <w:ind w:right="-1413"/>
      </w:pPr>
      <w:bookmarkStart w:id="35" w:name="_Toc190422820"/>
      <w:r>
        <w:t xml:space="preserve">Table </w:t>
      </w:r>
      <w:r w:rsidR="001F2271">
        <w:fldChar w:fldCharType="begin"/>
      </w:r>
      <w:r w:rsidR="001F2271">
        <w:instrText xml:space="preserve"> STYLEREF 1 \s </w:instrText>
      </w:r>
      <w:r w:rsidR="001F2271"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1F2271">
        <w:rPr>
          <w:noProof/>
        </w:rPr>
        <w:fldChar w:fldCharType="end"/>
      </w:r>
      <w:r>
        <w:noBreakHyphen/>
      </w:r>
      <w:r w:rsidR="001F2271">
        <w:fldChar w:fldCharType="begin"/>
      </w:r>
      <w:r w:rsidR="001F2271">
        <w:instrText xml:space="preserve"> SEQ Table \* ARABIC \s 1 </w:instrText>
      </w:r>
      <w:r w:rsidR="001F2271">
        <w:fldChar w:fldCharType="separate"/>
      </w:r>
      <w:r w:rsidR="00DB1566">
        <w:rPr>
          <w:noProof/>
        </w:rPr>
        <w:t>6</w:t>
      </w:r>
      <w:r w:rsidR="001F2271">
        <w:rPr>
          <w:noProof/>
        </w:rPr>
        <w:fldChar w:fldCharType="end"/>
      </w:r>
      <w:r w:rsidR="00DE7D8B">
        <w:t>: Wells</w:t>
      </w:r>
      <w:r>
        <w:t xml:space="preserve"> with low THP (means: upstream THP-downstream THP&lt;50 psi)</w:t>
      </w:r>
      <w:bookmarkEnd w:id="35"/>
    </w:p>
    <w:tbl>
      <w:tblPr>
        <w:tblW w:w="13228" w:type="dxa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888"/>
        <w:gridCol w:w="600"/>
        <w:gridCol w:w="992"/>
        <w:gridCol w:w="773"/>
        <w:gridCol w:w="919"/>
        <w:gridCol w:w="1299"/>
        <w:gridCol w:w="869"/>
        <w:gridCol w:w="854"/>
        <w:gridCol w:w="1007"/>
        <w:gridCol w:w="719"/>
        <w:gridCol w:w="3743"/>
      </w:tblGrid>
      <w:tr w:rsidR="00BA2203" w:rsidRPr="00BA2203" w14:paraId="20F97D50" w14:textId="77777777" w:rsidTr="00F33026">
        <w:trPr>
          <w:trHeight w:val="983"/>
          <w:tblHeader/>
          <w:jc w:val="center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E6C95A8" w14:textId="447FD90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FA7E3F5" w14:textId="47E2AF5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6E125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Pad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671A7B0" w14:textId="2ABAF39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Formation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13AF79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Zone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E38F781" w14:textId="611FC70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 Status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A7BEAAE" w14:textId="636CBF1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Chock size (1/64)"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EE6CE61" w14:textId="3E888EC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WHP (psi)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27884F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Down 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Stream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(psi)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33697EE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Cum (First prod--Last prod)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MMSTB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71363630" w14:textId="4626873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Oil Rate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(STBD)</w:t>
            </w:r>
          </w:p>
        </w:tc>
        <w:tc>
          <w:tcPr>
            <w:tcW w:w="37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8"/>
            <w:vAlign w:val="center"/>
            <w:hideMark/>
          </w:tcPr>
          <w:p w14:paraId="47C9BA3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Remark</w:t>
            </w:r>
          </w:p>
        </w:tc>
      </w:tr>
      <w:tr w:rsidR="00BA2203" w:rsidRPr="00BA2203" w14:paraId="4F552961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4DDCD8B" w14:textId="101B0DE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78F238CD" w14:textId="1A57709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2786A313" w14:textId="43254DC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E493BC8" w14:textId="06B6491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39B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844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81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E5B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35F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0D8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EFF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0DE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3.57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4D1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C9963" w14:textId="0F7371DF" w:rsidR="003C0BA6" w:rsidRPr="00BA2203" w:rsidRDefault="00151ED1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E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BA2203" w:rsidRPr="00BA2203" w14:paraId="2F52DC09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8A0CAA5" w14:textId="2336171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6D20CFF4" w14:textId="5A2D848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1F434349" w14:textId="1C73E01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12153D8" w14:textId="0483BB8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44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D96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73D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47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67D5" w14:textId="1B22B22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2A86" w14:textId="1D1969D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2FD8" w14:textId="72FF527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512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6.04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1D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4460" w14:textId="69713B41" w:rsidR="003C0BA6" w:rsidRPr="00BA2203" w:rsidRDefault="00A05BD8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05BD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12" line( well was closed due to pressure drop from 00:30 to 06:00) in 1403/09/29</w:t>
            </w:r>
          </w:p>
        </w:tc>
      </w:tr>
      <w:tr w:rsidR="00BA2203" w:rsidRPr="00BA2203" w14:paraId="0CB0F754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ACE6A01" w14:textId="47D141F0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1DB5C45" w14:textId="0C57C812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8D011D9" w14:textId="30CA453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7D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6F3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434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1BD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9B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13B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5EB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790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47B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6F2C" w14:textId="0D9C6C17" w:rsidR="003C0BA6" w:rsidRPr="00BA2203" w:rsidRDefault="00A05BD8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05BD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BA2203" w:rsidRPr="00BA2203" w14:paraId="168260DB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7CF80A3" w14:textId="23EA125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5CE892A" w14:textId="0B5E23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358337EA" w14:textId="1F1831CA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C0D0D3B" w14:textId="3BC5A17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87B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7E4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3AD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1E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DBD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760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45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F5E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2.62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711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A8F8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closed at 20:10 and opened at 21:40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>due to diesel generator fault in 1403/04/29</w:t>
            </w:r>
          </w:p>
        </w:tc>
      </w:tr>
      <w:tr w:rsidR="00BA2203" w:rsidRPr="00BA2203" w14:paraId="59967F2A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EEC0B2B" w14:textId="0595F38C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4ACF6FB" w14:textId="2B9F541A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2CA676F" w14:textId="5E86A81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D7C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C2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434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55D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775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3B1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DBB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A09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91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72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11:00 in 1403/08/10</w:t>
            </w:r>
          </w:p>
        </w:tc>
      </w:tr>
      <w:tr w:rsidR="00BA2203" w:rsidRPr="00BA2203" w14:paraId="60828298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0BEAB21" w14:textId="5849B66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1EE7CF69" w14:textId="538F8105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D996564" w14:textId="70755805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A6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58D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8B3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A0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5CF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FFB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1D5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A6B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586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470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Closed at11:20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due to air pressure drop &amp; opened at 15:15 in 1403/05/05</w:t>
            </w:r>
          </w:p>
        </w:tc>
      </w:tr>
      <w:tr w:rsidR="00BA2203" w:rsidRPr="00BA2203" w14:paraId="2B3C7D2E" w14:textId="77777777" w:rsidTr="00F33026">
        <w:trPr>
          <w:trHeight w:val="503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764979A" w14:textId="17146ABA" w:rsidR="003C0BA6" w:rsidRPr="00BA2203" w:rsidRDefault="00C45D0F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9D8F8E2" w14:textId="0DB7FFD0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AZNS-057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ACA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3F2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EB9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03C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CA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5A2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9E1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545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61F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7BA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 at 02:30 in 1403/04/03</w:t>
            </w:r>
          </w:p>
        </w:tc>
      </w:tr>
      <w:tr w:rsidR="00BA2203" w:rsidRPr="00BA2203" w14:paraId="12A2921E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26E2A83" w14:textId="06BFB54D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39B038C" w14:textId="5AE456FE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4A9B25C0" w14:textId="58CA42B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210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C63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A47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22F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D8C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14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B8D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10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311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028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1:30 in 1403/03/29</w:t>
            </w:r>
          </w:p>
        </w:tc>
      </w:tr>
      <w:tr w:rsidR="00BA2203" w:rsidRPr="00BA2203" w14:paraId="1F5712C7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1053913" w14:textId="46E0F61A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F4E1D96" w14:textId="1E7DB43E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1CC4EA9" w14:textId="3761E11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60F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C19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F1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F76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1B7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418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D8C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FFD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02D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CCF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18:00 witch chock size 15/64''. In 1403/08/13</w:t>
            </w:r>
          </w:p>
        </w:tc>
      </w:tr>
      <w:tr w:rsidR="00BA2203" w:rsidRPr="00BA2203" w14:paraId="50859FED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2A2FF44" w14:textId="34AF16C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C09C76E" w14:textId="2AF7712E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A782259" w14:textId="006B623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AZNS-074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AA2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F4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24B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150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222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411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C4E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B36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5C0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2376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14:00 on 1403/02/11</w:t>
            </w:r>
          </w:p>
        </w:tc>
      </w:tr>
      <w:tr w:rsidR="00BA2203" w:rsidRPr="00BA2203" w14:paraId="1599C1CB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6DD8ECF" w14:textId="4E68E8E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29BB5F53" w14:textId="5200B5F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11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1552895" w14:textId="3227AB2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AZNS-084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9BA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CA2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54F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924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5BA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CF7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D73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8AB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626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F3C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11:30 in 1403/07/01</w:t>
            </w:r>
          </w:p>
        </w:tc>
      </w:tr>
      <w:tr w:rsidR="00BA2203" w:rsidRPr="00BA2203" w14:paraId="14894943" w14:textId="77777777" w:rsidTr="00F33026">
        <w:trPr>
          <w:trHeight w:val="16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750D08E3" w14:textId="77777777" w:rsidR="007B184A" w:rsidRDefault="007B184A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F4B9276" w14:textId="49C71212" w:rsidR="003C0BA6" w:rsidRPr="007B184A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46AC562F" w14:textId="6CBC6DA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2B9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3D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EEE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1E8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48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BB0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646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254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ADB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84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13:30 on 1403/02/11</w:t>
            </w:r>
          </w:p>
        </w:tc>
      </w:tr>
      <w:tr w:rsidR="00BA2203" w:rsidRPr="00BA2203" w14:paraId="0F7A1D63" w14:textId="77777777" w:rsidTr="00DE24B1">
        <w:trPr>
          <w:trHeight w:val="323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2D56D82" w14:textId="63D32003" w:rsidR="003C0BA6" w:rsidRPr="007B184A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1CC59E4" w14:textId="6E948594" w:rsidR="003C0BA6" w:rsidRPr="007B184A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5C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B67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0FD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E3C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6C2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1CD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239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6C1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405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39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 in 1403/03/29</w:t>
            </w:r>
          </w:p>
        </w:tc>
      </w:tr>
      <w:tr w:rsidR="00BA2203" w:rsidRPr="00BA2203" w14:paraId="4878F724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329B4CF" w14:textId="028EA49C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54D99D6" w14:textId="6A62A4F5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14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5AC606FA" w14:textId="60D7000C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7E8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2B5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F0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1C8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06E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CD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36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5E6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391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9EC3E" w14:textId="0199A011" w:rsidR="003C0BA6" w:rsidRPr="00BA2203" w:rsidRDefault="007B184A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well opened at 13:30 in 1403/10/18</w:t>
            </w:r>
          </w:p>
        </w:tc>
      </w:tr>
      <w:tr w:rsidR="00BA2203" w:rsidRPr="00BA2203" w14:paraId="6F8C6744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269E43D" w14:textId="0EB57B7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634ECDF0" w14:textId="0F8DF45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15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3ADFA24" w14:textId="620A4AF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1DA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830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A5C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6AA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B0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A0A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97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EA9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49D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AE83E" w14:textId="059BFAF5" w:rsidR="003C0BA6" w:rsidRPr="00BA2203" w:rsidRDefault="007B184A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closed due to pressure drop in 1403/10/19</w:t>
            </w:r>
          </w:p>
        </w:tc>
      </w:tr>
      <w:tr w:rsidR="00BA2203" w:rsidRPr="00BA2203" w14:paraId="19604B5A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B97904A" w14:textId="58B22941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5E591BB" w14:textId="6EFC3C43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16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8628640" w14:textId="42FF6A2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2A7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737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B04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B7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8BA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82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F33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82A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983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25F7" w14:textId="7050DF3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opened at </w:t>
            </w:r>
            <w:r w:rsidR="007B184A"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15:00.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In 1403/09/06</w:t>
            </w:r>
          </w:p>
        </w:tc>
      </w:tr>
      <w:tr w:rsidR="00BA2203" w:rsidRPr="00BA2203" w14:paraId="7E0098E6" w14:textId="77777777" w:rsidTr="00DE24B1">
        <w:trPr>
          <w:trHeight w:val="471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F3B1158" w14:textId="20152BF9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E376E46" w14:textId="60873CF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3E3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5BB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050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AD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0DD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A1B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C4F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098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277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7BC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 in 1403/03/29</w:t>
            </w:r>
          </w:p>
        </w:tc>
      </w:tr>
      <w:tr w:rsidR="00BA2203" w:rsidRPr="00BA2203" w14:paraId="442CB16B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2F55D13" w14:textId="11C79F3B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2345D59" w14:textId="3B72C9FA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18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7F6B48D" w14:textId="5815449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6EF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1F2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912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6BC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053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F65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B48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BD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717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1CA5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reopened at 15:30 after finished  slickline operation.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In 1403/09/15</w:t>
            </w:r>
          </w:p>
        </w:tc>
      </w:tr>
      <w:tr w:rsidR="00BA2203" w:rsidRPr="00BA2203" w14:paraId="56A6A451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0DFAAF3" w14:textId="69E3D318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426373A" w14:textId="066A48C1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19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19F1DBB" w14:textId="5A00844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49D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1B0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34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5FF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583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5AF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DB6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A2D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A9D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26A7" w14:textId="373E7E15" w:rsidR="003C0BA6" w:rsidRPr="00BA2203" w:rsidRDefault="007B184A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BA2203" w:rsidRPr="00BA2203" w14:paraId="4C958B1D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671CD6D" w14:textId="6EA2EFF0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7BDBCEE2" w14:textId="5323CBE2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20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51FA947C" w14:textId="7FAE229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49D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989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AAA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702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7DC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286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6FF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D0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81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6F5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2:40 in 1403/03/29</w:t>
            </w:r>
          </w:p>
        </w:tc>
      </w:tr>
      <w:tr w:rsidR="00BA2203" w:rsidRPr="00BA2203" w14:paraId="6ABFE918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16196FB" w14:textId="1C5A3B64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CA5374E" w14:textId="27EB9496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21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006B2F3" w14:textId="66E2AF0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DED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60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46B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68D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27E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1DD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89A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2B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966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E23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2:40 in 1403/03/29</w:t>
            </w:r>
          </w:p>
        </w:tc>
      </w:tr>
      <w:tr w:rsidR="00BA2203" w:rsidRPr="00BA2203" w14:paraId="00C396B8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2BD97A2" w14:textId="7C94529D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5F5E1AB4" w14:textId="37E9E33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55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E9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91E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68F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C27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0BB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9BF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D0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7B35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389BF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opened at 12:10 in 1403/08/16</w:t>
            </w:r>
          </w:p>
        </w:tc>
      </w:tr>
      <w:tr w:rsidR="00BA2203" w:rsidRPr="00BA2203" w14:paraId="13AEB8EC" w14:textId="77777777" w:rsidTr="00F33026">
        <w:trPr>
          <w:trHeight w:val="307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1E5FFD4" w14:textId="6ED68118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6236D01" w14:textId="016E9051" w:rsidR="003C0BA6" w:rsidRPr="00BA2203" w:rsidRDefault="00C45D0F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23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B06F1C5" w14:textId="722288C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B90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47A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6DA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ACC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8F8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3F8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FAB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C2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998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294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 at 17:00 in 1403/04/03</w:t>
            </w:r>
          </w:p>
        </w:tc>
      </w:tr>
      <w:tr w:rsidR="00BA2203" w:rsidRPr="00BA2203" w14:paraId="766C18A8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32B5D33" w14:textId="380A8C62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7B85EED" w14:textId="606A4A21" w:rsidR="003C0BA6" w:rsidRPr="00BA2203" w:rsidRDefault="00C45D0F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24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0F8F773" w14:textId="5F943112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AZNS-155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B5B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1D7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802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460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EC0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FF9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3A7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D5A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1DA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22E04" w14:textId="64E84E26" w:rsidR="003C0BA6" w:rsidRPr="00BA2203" w:rsidRDefault="00C45D0F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C45D0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BA2203" w:rsidRPr="00BA2203" w14:paraId="01D9F51A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0406F76" w14:textId="021689A0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5AA78D2" w14:textId="14750391" w:rsidR="003C0BA6" w:rsidRPr="00BA2203" w:rsidRDefault="00A27B02" w:rsidP="00B370B0">
            <w:pPr>
              <w:tabs>
                <w:tab w:val="left" w:pos="623"/>
              </w:tabs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  <w:r w:rsidR="00B370B0"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BFAD0A1" w14:textId="41A3495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AZNS-188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840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150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6E0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3E3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5E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C0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BD7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B4C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535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FFEC" w14:textId="5BB65B8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</w:t>
            </w:r>
            <w:r w:rsidR="007B184A"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opened at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="007B184A"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09:45.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In 1403/04/15</w:t>
            </w:r>
          </w:p>
        </w:tc>
      </w:tr>
    </w:tbl>
    <w:p w14:paraId="4F7A92AA" w14:textId="0BBDA6CD" w:rsidR="00C534AB" w:rsidRPr="00BA2203" w:rsidRDefault="00C534AB">
      <w:pPr>
        <w:rPr>
          <w:sz w:val="16"/>
          <w:szCs w:val="16"/>
          <w:lang w:bidi="fa-IR"/>
        </w:rPr>
      </w:pPr>
    </w:p>
    <w:p w14:paraId="7CEB401A" w14:textId="7E5CD7AC" w:rsidR="007814A4" w:rsidRDefault="007814A4" w:rsidP="00364979">
      <w:pPr>
        <w:rPr>
          <w:sz w:val="16"/>
          <w:szCs w:val="16"/>
          <w:lang w:bidi="fa-IR"/>
        </w:rPr>
      </w:pPr>
    </w:p>
    <w:p w14:paraId="4ACAEDF9" w14:textId="6A415253" w:rsidR="006061A1" w:rsidRDefault="006061A1" w:rsidP="00364979">
      <w:pPr>
        <w:rPr>
          <w:sz w:val="16"/>
          <w:szCs w:val="16"/>
          <w:lang w:bidi="fa-IR"/>
        </w:rPr>
      </w:pPr>
    </w:p>
    <w:p w14:paraId="67003376" w14:textId="28DFDE66" w:rsidR="006061A1" w:rsidRDefault="006061A1" w:rsidP="00364979">
      <w:pPr>
        <w:rPr>
          <w:sz w:val="16"/>
          <w:szCs w:val="16"/>
          <w:lang w:bidi="fa-IR"/>
        </w:rPr>
      </w:pPr>
    </w:p>
    <w:p w14:paraId="2F63C66C" w14:textId="7C5E4F76" w:rsidR="006061A1" w:rsidRDefault="006061A1" w:rsidP="00364979">
      <w:pPr>
        <w:rPr>
          <w:sz w:val="16"/>
          <w:szCs w:val="16"/>
          <w:lang w:bidi="fa-IR"/>
        </w:rPr>
      </w:pPr>
    </w:p>
    <w:p w14:paraId="491B5807" w14:textId="1D5780F0" w:rsidR="006061A1" w:rsidRDefault="006061A1" w:rsidP="00364979">
      <w:pPr>
        <w:rPr>
          <w:sz w:val="16"/>
          <w:szCs w:val="16"/>
          <w:lang w:bidi="fa-IR"/>
        </w:rPr>
      </w:pPr>
    </w:p>
    <w:p w14:paraId="40FA2CC3" w14:textId="604CCE49" w:rsidR="006061A1" w:rsidRDefault="006061A1" w:rsidP="00364979">
      <w:pPr>
        <w:rPr>
          <w:sz w:val="16"/>
          <w:szCs w:val="16"/>
          <w:lang w:bidi="fa-IR"/>
        </w:rPr>
      </w:pPr>
    </w:p>
    <w:p w14:paraId="7D92C0CD" w14:textId="7D0A7334" w:rsidR="006061A1" w:rsidRDefault="006061A1" w:rsidP="00364979">
      <w:pPr>
        <w:rPr>
          <w:sz w:val="16"/>
          <w:szCs w:val="16"/>
          <w:lang w:bidi="fa-IR"/>
        </w:rPr>
      </w:pPr>
    </w:p>
    <w:p w14:paraId="14F28402" w14:textId="6FF7CC01" w:rsidR="006061A1" w:rsidRDefault="006061A1" w:rsidP="00364979">
      <w:pPr>
        <w:rPr>
          <w:sz w:val="16"/>
          <w:szCs w:val="16"/>
          <w:lang w:bidi="fa-IR"/>
        </w:rPr>
      </w:pPr>
    </w:p>
    <w:p w14:paraId="105A3DC6" w14:textId="278CF191" w:rsidR="006061A1" w:rsidRDefault="006061A1" w:rsidP="00364979">
      <w:pPr>
        <w:rPr>
          <w:sz w:val="16"/>
          <w:szCs w:val="16"/>
          <w:lang w:bidi="fa-IR"/>
        </w:rPr>
      </w:pPr>
    </w:p>
    <w:p w14:paraId="651BFDC6" w14:textId="6A778D5E" w:rsidR="006061A1" w:rsidRDefault="006061A1" w:rsidP="00364979">
      <w:pPr>
        <w:rPr>
          <w:sz w:val="16"/>
          <w:szCs w:val="16"/>
          <w:lang w:bidi="fa-IR"/>
        </w:rPr>
      </w:pPr>
    </w:p>
    <w:p w14:paraId="07773C19" w14:textId="77777777" w:rsidR="006061A1" w:rsidRPr="00BA2203" w:rsidRDefault="006061A1" w:rsidP="00364979">
      <w:pPr>
        <w:rPr>
          <w:sz w:val="16"/>
          <w:szCs w:val="16"/>
          <w:lang w:bidi="fa-IR"/>
        </w:rPr>
      </w:pPr>
    </w:p>
    <w:p w14:paraId="50A72F24" w14:textId="535EEF32" w:rsidR="00EB6BFB" w:rsidRDefault="00EB6BFB" w:rsidP="00EB6BFB">
      <w:pPr>
        <w:pStyle w:val="CaptTable"/>
        <w:rPr>
          <w:szCs w:val="18"/>
        </w:rPr>
      </w:pPr>
      <w:r w:rsidRPr="002A2661">
        <w:rPr>
          <w:szCs w:val="18"/>
        </w:rPr>
        <w:lastRenderedPageBreak/>
        <w:t xml:space="preserve"> </w:t>
      </w:r>
      <w:bookmarkStart w:id="36" w:name="_Toc190422821"/>
      <w:r w:rsidRPr="002A2661">
        <w:rPr>
          <w:szCs w:val="18"/>
        </w:rPr>
        <w:t xml:space="preserve">Table </w:t>
      </w:r>
      <w:r w:rsidRPr="002A2661">
        <w:rPr>
          <w:noProof/>
          <w:szCs w:val="18"/>
        </w:rPr>
        <w:fldChar w:fldCharType="begin"/>
      </w:r>
      <w:r w:rsidRPr="002A2661">
        <w:rPr>
          <w:noProof/>
          <w:szCs w:val="18"/>
        </w:rPr>
        <w:instrText xml:space="preserve"> STYLEREF 1 \s </w:instrText>
      </w:r>
      <w:r w:rsidRPr="002A2661">
        <w:rPr>
          <w:noProof/>
          <w:szCs w:val="18"/>
        </w:rPr>
        <w:fldChar w:fldCharType="separate"/>
      </w:r>
      <w:r w:rsidR="00DB1566">
        <w:rPr>
          <w:noProof/>
          <w:szCs w:val="18"/>
          <w:cs/>
        </w:rPr>
        <w:t>‎</w:t>
      </w:r>
      <w:r w:rsidR="00DB1566">
        <w:rPr>
          <w:noProof/>
          <w:szCs w:val="18"/>
        </w:rPr>
        <w:t>3</w:t>
      </w:r>
      <w:r w:rsidRPr="002A2661">
        <w:rPr>
          <w:noProof/>
          <w:szCs w:val="18"/>
        </w:rPr>
        <w:fldChar w:fldCharType="end"/>
      </w:r>
      <w:r w:rsidRPr="002A2661">
        <w:rPr>
          <w:szCs w:val="18"/>
        </w:rPr>
        <w:noBreakHyphen/>
      </w:r>
      <w:r w:rsidRPr="002A2661">
        <w:rPr>
          <w:noProof/>
          <w:szCs w:val="18"/>
        </w:rPr>
        <w:fldChar w:fldCharType="begin"/>
      </w:r>
      <w:r w:rsidRPr="002A2661">
        <w:rPr>
          <w:noProof/>
          <w:szCs w:val="18"/>
        </w:rPr>
        <w:instrText xml:space="preserve"> SEQ Table \* ARABIC \s 1 </w:instrText>
      </w:r>
      <w:r w:rsidRPr="002A2661">
        <w:rPr>
          <w:noProof/>
          <w:szCs w:val="18"/>
        </w:rPr>
        <w:fldChar w:fldCharType="separate"/>
      </w:r>
      <w:r w:rsidR="00DB1566">
        <w:rPr>
          <w:noProof/>
          <w:szCs w:val="18"/>
        </w:rPr>
        <w:t>7</w:t>
      </w:r>
      <w:r w:rsidRPr="002A2661">
        <w:rPr>
          <w:noProof/>
          <w:szCs w:val="18"/>
        </w:rPr>
        <w:fldChar w:fldCharType="end"/>
      </w:r>
      <w:r w:rsidRPr="002A2661">
        <w:rPr>
          <w:szCs w:val="18"/>
        </w:rPr>
        <w:t xml:space="preserve">: </w:t>
      </w:r>
      <w:r w:rsidR="007D2EF7" w:rsidRPr="002A2661">
        <w:rPr>
          <w:szCs w:val="18"/>
        </w:rPr>
        <w:t xml:space="preserve">South </w:t>
      </w:r>
      <w:r w:rsidR="005C2EAA" w:rsidRPr="002A2661">
        <w:rPr>
          <w:szCs w:val="18"/>
        </w:rPr>
        <w:t>Azadegan</w:t>
      </w:r>
      <w:r w:rsidRPr="002A2661">
        <w:rPr>
          <w:szCs w:val="18"/>
        </w:rPr>
        <w:t xml:space="preserve"> wells status, oil production rate and cumulative</w:t>
      </w:r>
      <w:bookmarkEnd w:id="36"/>
    </w:p>
    <w:tbl>
      <w:tblPr>
        <w:tblW w:w="15026" w:type="dxa"/>
        <w:tblInd w:w="-1286" w:type="dxa"/>
        <w:tblLook w:val="04A0" w:firstRow="1" w:lastRow="0" w:firstColumn="1" w:lastColumn="0" w:noHBand="0" w:noVBand="1"/>
      </w:tblPr>
      <w:tblGrid>
        <w:gridCol w:w="965"/>
        <w:gridCol w:w="622"/>
        <w:gridCol w:w="995"/>
        <w:gridCol w:w="1093"/>
        <w:gridCol w:w="885"/>
        <w:gridCol w:w="692"/>
        <w:gridCol w:w="581"/>
        <w:gridCol w:w="759"/>
        <w:gridCol w:w="1104"/>
        <w:gridCol w:w="1106"/>
        <w:gridCol w:w="960"/>
        <w:gridCol w:w="627"/>
        <w:gridCol w:w="812"/>
        <w:gridCol w:w="806"/>
        <w:gridCol w:w="1090"/>
        <w:gridCol w:w="1929"/>
      </w:tblGrid>
      <w:tr w:rsidR="00D80562" w:rsidRPr="00D80562" w14:paraId="45471E82" w14:textId="77777777" w:rsidTr="00D80562">
        <w:trPr>
          <w:trHeight w:val="969"/>
          <w:tblHeader/>
        </w:trPr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B210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E2790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EEF5D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FDE8C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7CFA5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41A57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BS&amp;W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(%)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1947E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GOR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8B427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Chock size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(1/64)"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26468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WHP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(Psi)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10617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Down 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Stream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(psi)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CDD7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WHT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(C°)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0C83A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API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68BF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H2S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(PPM)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7BC8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Cum (First prod--Last prod)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MMSTB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BEB0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Oil Rate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19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5DFE8"/>
            <w:vAlign w:val="center"/>
            <w:hideMark/>
          </w:tcPr>
          <w:p w14:paraId="0A7854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D80562" w:rsidRPr="00D80562" w14:paraId="53E50B94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46A49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13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F6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62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1A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9C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7B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56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18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9D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26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43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1B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4A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2D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1481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0C0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1403/03/21</w:t>
            </w:r>
          </w:p>
        </w:tc>
      </w:tr>
      <w:tr w:rsidR="00D80562" w:rsidRPr="00D80562" w14:paraId="0B5141BD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FA13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43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8E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481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49D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A3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F8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C2A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CA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3D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63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3F7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10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33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66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926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B3D0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diesel generator fault in 1403/04/29</w:t>
            </w:r>
          </w:p>
        </w:tc>
      </w:tr>
      <w:tr w:rsidR="00D80562" w:rsidRPr="00D80562" w14:paraId="72EFB191" w14:textId="77777777" w:rsidTr="00D80562">
        <w:trPr>
          <w:trHeight w:val="118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539D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D1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0AA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F3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83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3D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AB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DD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EF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Max=1450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D0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AD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92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85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19B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A0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2806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A8BB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and opened for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spool replacement on 1402/12/14</w:t>
            </w:r>
          </w:p>
        </w:tc>
      </w:tr>
      <w:tr w:rsidR="00D80562" w:rsidRPr="00D80562" w14:paraId="7B7C16FB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07BF4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35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D5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40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A0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BB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8F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58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31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DE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C9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6E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D6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4F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E5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FDE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1:30 in 1403/03/10</w:t>
            </w:r>
          </w:p>
        </w:tc>
      </w:tr>
      <w:tr w:rsidR="00D80562" w:rsidRPr="00D80562" w14:paraId="2C743BA6" w14:textId="77777777" w:rsidTr="00D80562">
        <w:trPr>
          <w:trHeight w:val="105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28A89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95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E6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16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84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80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63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7E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60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E1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18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9F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69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B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D4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1652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4FA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00:10 on 1403/03/10</w:t>
            </w:r>
          </w:p>
        </w:tc>
      </w:tr>
      <w:tr w:rsidR="00D80562" w:rsidRPr="00D80562" w14:paraId="23737AD8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22111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AZN-008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6A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1E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49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C6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C0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93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7B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36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E5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4B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86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17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1A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8C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D7A8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12" line( well was closed due to contrl panel  fault from 11:30 to12:40)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1403/09/29</w:t>
            </w:r>
          </w:p>
        </w:tc>
      </w:tr>
      <w:tr w:rsidR="00D80562" w:rsidRPr="00D80562" w14:paraId="59DF7563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03C81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99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A8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AF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BC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2D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07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9B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CC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920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5C8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3E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82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B3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6C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3CE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3867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76C3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dut to fault WK at 02:55 and opened at 13:30 on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1402/09/05</w:t>
            </w:r>
          </w:p>
        </w:tc>
      </w:tr>
      <w:tr w:rsidR="00D80562" w:rsidRPr="00D80562" w14:paraId="6AF6B153" w14:textId="77777777" w:rsidTr="00D80562">
        <w:trPr>
          <w:trHeight w:val="139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CA737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B5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499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00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 1a.1b.1c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46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6D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50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D3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5B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12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49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BA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07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48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B93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3468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C42A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was closed due to control panel fault from9:15 to 10:25.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1403/09/22</w:t>
            </w:r>
          </w:p>
        </w:tc>
      </w:tr>
      <w:tr w:rsidR="00D80562" w:rsidRPr="00D80562" w14:paraId="40BFD07E" w14:textId="77777777" w:rsidTr="00D80562">
        <w:trPr>
          <w:trHeight w:val="13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FDAC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FB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25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61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54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D1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15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2E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DA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E26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95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1C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7F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37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B4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2699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DAF0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05:45 due to fault of panel and opened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at 10:10 on 1403/02/04</w:t>
            </w:r>
          </w:p>
        </w:tc>
      </w:tr>
      <w:tr w:rsidR="00D80562" w:rsidRPr="00D80562" w14:paraId="56355B35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AE59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BF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6B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E4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0C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F5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D4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A9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6E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5D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82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3A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A3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3E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72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53E5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1403/10/17</w:t>
            </w:r>
          </w:p>
        </w:tc>
      </w:tr>
      <w:tr w:rsidR="00D80562" w:rsidRPr="00D80562" w14:paraId="117A2195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7F8E4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AZN-015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EA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D4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6AA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BA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CF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A6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E5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05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ED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FB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09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73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C9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5A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BB2E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12" line( well was closed due to pressure drop from 00:30 to 06:00)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1403/09/29</w:t>
            </w:r>
          </w:p>
        </w:tc>
      </w:tr>
      <w:tr w:rsidR="00D80562" w:rsidRPr="00D80562" w14:paraId="4B12BF92" w14:textId="77777777" w:rsidTr="00D80562">
        <w:trPr>
          <w:trHeight w:val="109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66FB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10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4F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91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1C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A4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58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A0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22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91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32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EB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04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1E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FB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0EB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D80562" w:rsidRPr="00D80562" w14:paraId="2605859B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4C16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3F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B1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B3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E4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69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B2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F6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C69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54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23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AD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EB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7BD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BA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1317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CA7F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10' line( well was closed from 11:00 to 16:00 due to MPFM connection) in 1403/08/12</w:t>
            </w:r>
          </w:p>
        </w:tc>
      </w:tr>
      <w:tr w:rsidR="00D80562" w:rsidRPr="00D80562" w14:paraId="0AD871BF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CE345F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06A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9F3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391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113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631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8D8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60A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C48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FC2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9E3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4A5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3FFD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9A9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A6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808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D80562" w:rsidRPr="00D80562" w14:paraId="001453CA" w14:textId="77777777" w:rsidTr="00D80562">
        <w:trPr>
          <w:trHeight w:val="111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C9050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4D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C4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39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2F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29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55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17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9C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D1B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A4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BF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E7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CD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54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1061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D80562" w:rsidRPr="00D80562" w14:paraId="2809C319" w14:textId="77777777" w:rsidTr="00D80562">
        <w:trPr>
          <w:trHeight w:val="114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6DF2A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AZN-023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9A9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89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6F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0D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5C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57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23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CF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79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E3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47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48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D6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D7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8B02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dut to fault WK at 03:10 and opened at 14:50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on 1402/09/05</w:t>
            </w:r>
          </w:p>
        </w:tc>
      </w:tr>
      <w:tr w:rsidR="00D80562" w:rsidRPr="00D80562" w14:paraId="29B0B365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8E59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A9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EA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8D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Gd.3.5c.7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E2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6E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9E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15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350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71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8C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E8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69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EB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DD3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1058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DD99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 diesel generator fault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1403/04/29</w:t>
            </w:r>
          </w:p>
        </w:tc>
      </w:tr>
      <w:tr w:rsidR="00D80562" w:rsidRPr="00D80562" w14:paraId="7D1C4A91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DEFF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B1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53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F1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Gd.1-6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AF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FE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4E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41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D7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32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7B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DC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070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62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47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1227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705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 Well opened at 21:20 in 1403/06/03</w:t>
            </w:r>
          </w:p>
        </w:tc>
      </w:tr>
      <w:tr w:rsidR="00D80562" w:rsidRPr="00D80562" w14:paraId="36E67500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16592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48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26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60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D4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76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B7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78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96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4A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DB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09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76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9D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F4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3D1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D80562" w:rsidRPr="00D80562" w14:paraId="58602A0A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22357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A1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29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40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6E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A9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4F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3A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1D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CD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4A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AAB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B3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8B5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19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490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C6CA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11:00 due to disconnect of MPFM  and opened at 17:30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1403/07/01</w:t>
            </w:r>
          </w:p>
        </w:tc>
      </w:tr>
      <w:tr w:rsidR="00D80562" w:rsidRPr="00D80562" w14:paraId="11BA5716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399B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42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F4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8C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BF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606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35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CB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23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70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95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B9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29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91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3F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E623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3F90C56A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4AB93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4B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5F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2D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4C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0A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8F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BC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94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85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91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55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21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1F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EA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C4A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10:00 due to well down leakage and opened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at 17 :00in 1403/10/07</w:t>
            </w:r>
          </w:p>
        </w:tc>
      </w:tr>
      <w:tr w:rsidR="00D80562" w:rsidRPr="00D80562" w14:paraId="59F75DA0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FF23F9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38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E0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A1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57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3F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19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8A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99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B9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33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5F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BD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C4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AA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919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E935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 from west side of karun and directed to the rth gasp from 13:45 to 23:30 in 1403/05/07</w:t>
            </w:r>
          </w:p>
        </w:tc>
      </w:tr>
      <w:tr w:rsidR="00D80562" w:rsidRPr="00D80562" w14:paraId="199667F0" w14:textId="77777777" w:rsidTr="00D80562">
        <w:trPr>
          <w:trHeight w:val="120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1CFA7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0E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F3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69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F8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11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91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D8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14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7A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9C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6D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2C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D2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FA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1364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059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line.well opened at 12:05 in 1403/06/03</w:t>
            </w:r>
          </w:p>
        </w:tc>
      </w:tr>
      <w:tr w:rsidR="00D80562" w:rsidRPr="00D80562" w14:paraId="49F64AE8" w14:textId="77777777" w:rsidTr="00D80562">
        <w:trPr>
          <w:trHeight w:val="13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A1E22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D5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DE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9B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75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DAE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610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4C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B0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D6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0C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B2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20.32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78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F2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89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1408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5010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12:05 due to change of 2sv packing and opened at 13:15 in 1403/08/02</w:t>
            </w:r>
          </w:p>
        </w:tc>
      </w:tr>
      <w:tr w:rsidR="00D80562" w:rsidRPr="00D80562" w14:paraId="33240CD4" w14:textId="77777777" w:rsidTr="00D80562">
        <w:trPr>
          <w:trHeight w:val="10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8A471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AZNS-036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90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F5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8C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7C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1C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9D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DC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8F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BE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1F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72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21.77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119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91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C1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19E5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at11:20  due to air pressure drop &amp; opened at 15:15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1403/05/05</w:t>
            </w:r>
          </w:p>
        </w:tc>
      </w:tr>
      <w:tr w:rsidR="00D80562" w:rsidRPr="00D80562" w14:paraId="737AF383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90CF4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BF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46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89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3C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97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EA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F2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B4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5A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8D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28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35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2A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C1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264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 15:00. in 1403/07/03</w:t>
            </w:r>
          </w:p>
        </w:tc>
      </w:tr>
      <w:tr w:rsidR="00D80562" w:rsidRPr="00D80562" w14:paraId="019D0A0F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EDCEF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19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97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B5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38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04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87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E3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7D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02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B3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33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68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A3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FF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1146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553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high salt in 1403/11/05</w:t>
            </w:r>
          </w:p>
        </w:tc>
      </w:tr>
      <w:tr w:rsidR="00D80562" w:rsidRPr="00D80562" w14:paraId="3D88CB7C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09784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16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41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94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19C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E7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DD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29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55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C6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0F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84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2A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0C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9C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957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B25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line.well opened at 13:30 in 1403/06/04</w:t>
            </w:r>
          </w:p>
        </w:tc>
      </w:tr>
      <w:tr w:rsidR="00D80562" w:rsidRPr="00D80562" w14:paraId="785266D6" w14:textId="77777777" w:rsidTr="00D80562">
        <w:trPr>
          <w:trHeight w:val="114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3F335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42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76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3C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Fa.1b.1c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06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F8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42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29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6E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65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9D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0B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58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48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6E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2405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D27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12:25 pm by order of management in 1403/06/12</w:t>
            </w:r>
          </w:p>
        </w:tc>
      </w:tr>
      <w:tr w:rsidR="00D80562" w:rsidRPr="00D80562" w14:paraId="78CB2FCB" w14:textId="77777777" w:rsidTr="00D80562">
        <w:trPr>
          <w:trHeight w:val="109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401B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AZNS-042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76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9A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5C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D2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E3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FA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15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26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77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D8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3A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05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85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9E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90FA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D80562" w:rsidRPr="00D80562" w14:paraId="3F09C77A" w14:textId="77777777" w:rsidTr="00D80562">
        <w:trPr>
          <w:trHeight w:val="123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5F577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2E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41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FE7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BD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44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AB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AB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05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27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72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CA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36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0C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0C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F4B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D80562" w:rsidRPr="00D80562" w14:paraId="634B51D3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536799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BA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30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67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Fa.4a.4b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93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82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9A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EA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05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90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B2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4F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BA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34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06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869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7A2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22:30 in 1403/11/06</w:t>
            </w:r>
          </w:p>
        </w:tc>
      </w:tr>
      <w:tr w:rsidR="00D80562" w:rsidRPr="00D80562" w14:paraId="10B4F66B" w14:textId="77777777" w:rsidTr="00D80562">
        <w:trPr>
          <w:trHeight w:val="9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B8F05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8C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DD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CE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Fa.1.3a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A3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FD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3E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AE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CE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99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0B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17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D8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B6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75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10875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6761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01D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10:15 to 13:15 to clean the stone trap in 1403/05/01</w:t>
            </w:r>
          </w:p>
        </w:tc>
      </w:tr>
      <w:tr w:rsidR="00D80562" w:rsidRPr="00D80562" w14:paraId="103E49FF" w14:textId="77777777" w:rsidTr="00D80562">
        <w:trPr>
          <w:trHeight w:val="115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95E21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2D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E4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4B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E9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95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3A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C4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C4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19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2E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25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E4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A5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8A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2775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5A99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14:30 on 1403/02/11</w:t>
            </w:r>
          </w:p>
        </w:tc>
      </w:tr>
      <w:tr w:rsidR="00D80562" w:rsidRPr="00D80562" w14:paraId="0A9E9EDD" w14:textId="77777777" w:rsidTr="00D80562">
        <w:trPr>
          <w:trHeight w:val="105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0A967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AZNS-048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C9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AA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5B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3E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41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B6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AB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D4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0D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B2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3C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D8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EF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8C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846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1:05 in 1403/03/10</w:t>
            </w:r>
          </w:p>
        </w:tc>
      </w:tr>
      <w:tr w:rsidR="00D80562" w:rsidRPr="00D80562" w14:paraId="2AF618C2" w14:textId="77777777" w:rsidTr="00D80562">
        <w:trPr>
          <w:trHeight w:val="114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24130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F2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B1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7C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Fa.1a.1c.3a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1B3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D99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C8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A0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25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81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D2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47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E9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DE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E1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1156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515E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10:50 and discconnect of stone trap and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chocks then opened at16:20 by chock manifold contractor in 1403/11/09</w:t>
            </w:r>
          </w:p>
        </w:tc>
      </w:tr>
      <w:tr w:rsidR="00D80562" w:rsidRPr="00D80562" w14:paraId="210DFBF6" w14:textId="77777777" w:rsidTr="00D80562">
        <w:trPr>
          <w:trHeight w:val="115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E209C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37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47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93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58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F3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7D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16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46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870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7B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1C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D9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CB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FF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0C8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1532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B314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from 02:40 to 17:00 due to a 20 inch line leak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1403/11/05</w:t>
            </w:r>
          </w:p>
        </w:tc>
      </w:tr>
      <w:tr w:rsidR="00D80562" w:rsidRPr="00D80562" w14:paraId="03E9ADAB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087C2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4E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B5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61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70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12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C9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89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30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69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D4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62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01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DE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62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922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3 in 1403/03/29</w:t>
            </w:r>
          </w:p>
        </w:tc>
      </w:tr>
      <w:tr w:rsidR="00D80562" w:rsidRPr="00D80562" w14:paraId="64204DE6" w14:textId="77777777" w:rsidTr="00D80562">
        <w:trPr>
          <w:trHeight w:val="10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B83D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3E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1C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3E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84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D7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15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FB1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7E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DF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F4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60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01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D6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5E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E79B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closed at 10:10 due to air capsool discgarge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and reopened at 12:00 reopened after recharge in 1403/06/20</w:t>
            </w:r>
          </w:p>
        </w:tc>
      </w:tr>
      <w:tr w:rsidR="00D80562" w:rsidRPr="00D80562" w14:paraId="1B16DFBC" w14:textId="77777777" w:rsidTr="00D80562">
        <w:trPr>
          <w:trHeight w:val="105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6596A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AZNS-056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3F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26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5E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E8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999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DE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EC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4D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2D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CA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13B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50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31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1A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636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938D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D80562" w:rsidRPr="00D80562" w14:paraId="6ABB7D61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791EF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A2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DC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AB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9A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F3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67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8F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C5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52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27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FA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97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D6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41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652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02:30 in 1403/04/03</w:t>
            </w:r>
          </w:p>
        </w:tc>
      </w:tr>
      <w:tr w:rsidR="00D80562" w:rsidRPr="00D80562" w14:paraId="7D9A578F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5C5E7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3C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6B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63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EC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CC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6F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5E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E9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FB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51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B8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DD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C8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92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C335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Pressure Drop due to sand Production &amp; Work over rig program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on 1398/12/15</w:t>
            </w:r>
          </w:p>
        </w:tc>
      </w:tr>
      <w:tr w:rsidR="00D80562" w:rsidRPr="00D80562" w14:paraId="19B2C8EE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51E09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0E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2C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E69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FC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95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63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31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D0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0B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31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2C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86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84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19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1147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F372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1:05 in 1403/03/10</w:t>
            </w:r>
          </w:p>
        </w:tc>
      </w:tr>
      <w:tr w:rsidR="00D80562" w:rsidRPr="00D80562" w14:paraId="1BC8A166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D301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C24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83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5BF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72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077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AA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15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67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7C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6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65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BA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AA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8F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618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ADB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1:30 in 1403/03/29</w:t>
            </w:r>
          </w:p>
        </w:tc>
      </w:tr>
      <w:tr w:rsidR="00D80562" w:rsidRPr="00D80562" w14:paraId="7C15B403" w14:textId="77777777" w:rsidTr="00D80562">
        <w:trPr>
          <w:trHeight w:val="9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E47D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AZNS-063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C0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C8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37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4B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139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87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3A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A9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39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A4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463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FF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82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6C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801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88D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12:20 pm by order of management in 1403/06/12</w:t>
            </w:r>
          </w:p>
        </w:tc>
      </w:tr>
      <w:tr w:rsidR="00D80562" w:rsidRPr="00D80562" w14:paraId="03CAE5DB" w14:textId="77777777" w:rsidTr="00D80562">
        <w:trPr>
          <w:trHeight w:val="9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7A7C6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87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5A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A4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6E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20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5E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E6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E1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0D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88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41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4E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0D9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75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140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18:00 witch chock size 15/64''. In 1403/08/13</w:t>
            </w:r>
          </w:p>
        </w:tc>
      </w:tr>
      <w:tr w:rsidR="00D80562" w:rsidRPr="00D80562" w14:paraId="345FF585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E0BF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18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7A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3B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11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CE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F3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06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A4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98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59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57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B5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A6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D3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0CE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installation of MPFM at 20:45 by chock 24/64@1403/07/24</w:t>
            </w:r>
          </w:p>
        </w:tc>
      </w:tr>
      <w:tr w:rsidR="00D80562" w:rsidRPr="00D80562" w14:paraId="48D52740" w14:textId="77777777" w:rsidTr="00D80562">
        <w:trPr>
          <w:trHeight w:val="9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05ACA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32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B4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FD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4B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EB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5A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85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B7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562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B1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40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7A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67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41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76F4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10:40due to leakage of 32" and high salt and opened at 18:10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1403/08/03</w:t>
            </w:r>
          </w:p>
        </w:tc>
      </w:tr>
      <w:tr w:rsidR="00D80562" w:rsidRPr="00D80562" w14:paraId="6EB9031A" w14:textId="77777777" w:rsidTr="00D80562">
        <w:trPr>
          <w:trHeight w:val="96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44F930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1F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09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57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32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9A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8D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68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44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DB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92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B6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98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35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DB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751C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 on 1402/12/14</w:t>
            </w:r>
          </w:p>
        </w:tc>
      </w:tr>
      <w:tr w:rsidR="00D80562" w:rsidRPr="00D80562" w14:paraId="082A539D" w14:textId="77777777" w:rsidTr="00D80562">
        <w:trPr>
          <w:trHeight w:val="109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AB8FC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3F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09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C31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Fa.2a.3a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F1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82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D6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79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37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C3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81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F7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BA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6D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31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97CE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was closed from 09:00 to 11:20 due to control panel problom.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1403/09/28</w:t>
            </w:r>
          </w:p>
        </w:tc>
      </w:tr>
      <w:tr w:rsidR="00D80562" w:rsidRPr="00D80562" w14:paraId="43FFD059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AD654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A6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70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A7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25D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86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43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13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0F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72E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E4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BD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DA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CA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2A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933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8D7E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from08:00 to 10:30 due to problom in control panel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1403/08/06</w:t>
            </w:r>
          </w:p>
        </w:tc>
      </w:tr>
      <w:tr w:rsidR="00D80562" w:rsidRPr="00D80562" w14:paraId="43403A0C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E8C3E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E3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99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06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F7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3F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14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56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6E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83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32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16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63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04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4E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0A6E9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from 02:40 to 17:00 due to a 20 inch line leak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1403/11/05</w:t>
            </w:r>
          </w:p>
        </w:tc>
      </w:tr>
      <w:tr w:rsidR="00D80562" w:rsidRPr="00D80562" w14:paraId="5D412CDD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1FFAC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E2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4C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CC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F7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2A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5D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A6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9C0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F3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03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7E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5E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B58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E5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FBD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 on 1403/02/11</w:t>
            </w:r>
          </w:p>
        </w:tc>
      </w:tr>
      <w:tr w:rsidR="00D80562" w:rsidRPr="00D80562" w14:paraId="61C2C8FF" w14:textId="77777777" w:rsidTr="00D80562">
        <w:trPr>
          <w:trHeight w:val="10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862F8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3A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3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8B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79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63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A21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0F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AB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45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B1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D8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FB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ED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79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A6649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D80562" w:rsidRPr="00D80562" w14:paraId="0C8BF821" w14:textId="77777777" w:rsidTr="00D80562">
        <w:trPr>
          <w:trHeight w:val="10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8A5CD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AZNS-079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8D8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1B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7F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3E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C9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AB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12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8A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9C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4F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18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21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C4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A5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1013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D10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on 1402/12/23</w:t>
            </w:r>
          </w:p>
        </w:tc>
      </w:tr>
      <w:tr w:rsidR="00D80562" w:rsidRPr="00D80562" w14:paraId="392B9A33" w14:textId="77777777" w:rsidTr="00D80562">
        <w:trPr>
          <w:trHeight w:val="96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0BACE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F1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F4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36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BA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E8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DD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81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60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670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51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6E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25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21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D0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0391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00:50 due to leakage of 20" line and opened at 10:40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1403/08/11</w:t>
            </w:r>
          </w:p>
        </w:tc>
      </w:tr>
      <w:tr w:rsidR="00D80562" w:rsidRPr="00D80562" w14:paraId="310A5FBB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8C764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EB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798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9E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2E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2E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D9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0C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65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70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43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26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76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39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BC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E86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15:20 in 1403/03/10</w:t>
            </w:r>
          </w:p>
        </w:tc>
      </w:tr>
      <w:tr w:rsidR="00D80562" w:rsidRPr="00D80562" w14:paraId="6614A569" w14:textId="77777777" w:rsidTr="00D80562">
        <w:trPr>
          <w:trHeight w:val="9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60758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A9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5F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BCD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A87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D7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26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56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C7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A6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BE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F6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3F7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33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B73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829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606E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diverted to MPFM due to well test operation at 17:00 with chock size 28/64".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1403/07/03</w:t>
            </w:r>
          </w:p>
        </w:tc>
      </w:tr>
      <w:tr w:rsidR="00D80562" w:rsidRPr="00D80562" w14:paraId="16EEF93C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11A9B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3F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FC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27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9E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E7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21B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4D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5A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65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62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29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7C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94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B3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3E54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11:30 in 1403/07/01</w:t>
            </w:r>
          </w:p>
        </w:tc>
      </w:tr>
      <w:tr w:rsidR="00D80562" w:rsidRPr="00D80562" w14:paraId="3A29A901" w14:textId="77777777" w:rsidTr="00D80562">
        <w:trPr>
          <w:trHeight w:val="25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8DC27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DA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B9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4E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DC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80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07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7D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5F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CC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B4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Mode= 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F91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34.4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B3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2B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C8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1520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5B04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 from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west side of karun and directed to the rth gasp from 13:45 to 23:30 in 1403/05/07</w:t>
            </w:r>
          </w:p>
        </w:tc>
      </w:tr>
      <w:tr w:rsidR="00D80562" w:rsidRPr="00D80562" w14:paraId="1C641CE4" w14:textId="77777777" w:rsidTr="00D80562">
        <w:trPr>
          <w:trHeight w:val="10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45713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AZNS-087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38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95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B5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48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47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F1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20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6A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C5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75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E5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19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20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AE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8384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due to the leakage in the 32 inch lin manifold (2_3) wells were closed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from west side of karun and directed to the rth gasp from 13:45 to 23:30 in 1403/05/07</w:t>
            </w:r>
          </w:p>
        </w:tc>
      </w:tr>
      <w:tr w:rsidR="00D80562" w:rsidRPr="00D80562" w14:paraId="3B2B9E5C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B51E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00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BC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96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EE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DD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93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D2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18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57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70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78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92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C1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26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5AF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14:10 on 1403/02/11</w:t>
            </w:r>
          </w:p>
        </w:tc>
      </w:tr>
      <w:tr w:rsidR="00D80562" w:rsidRPr="00D80562" w14:paraId="2BA6F6C1" w14:textId="77777777" w:rsidTr="00D80562">
        <w:trPr>
          <w:trHeight w:val="105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36712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F1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56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AA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5E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0F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3C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57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1A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0B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DC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31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EC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DC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DE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2CE0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00:55 due to leakage of 20" line and opened at 10:40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1403/08/11</w:t>
            </w:r>
          </w:p>
        </w:tc>
      </w:tr>
      <w:tr w:rsidR="00D80562" w:rsidRPr="00D80562" w14:paraId="3CD872AA" w14:textId="77777777" w:rsidTr="00D80562">
        <w:trPr>
          <w:trHeight w:val="9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F5508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08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87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E5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EB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C6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F2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7C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70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947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5F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8C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E2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06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48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698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699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1403/02/11</w:t>
            </w:r>
          </w:p>
        </w:tc>
      </w:tr>
      <w:tr w:rsidR="00D80562" w:rsidRPr="00D80562" w14:paraId="3CA0DBD0" w14:textId="77777777" w:rsidTr="00D80562">
        <w:trPr>
          <w:trHeight w:val="123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B3AF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C1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20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B0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72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E3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12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875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83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Max=1050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Ave=1042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Mode=1040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BB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Ave=176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A6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17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E8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F15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85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2334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218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D80562" w:rsidRPr="00D80562" w14:paraId="423E6461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21DA0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30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77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30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4C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44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FC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23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D1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80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55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6A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4B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16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7D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D61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 in 1403/03/29</w:t>
            </w:r>
          </w:p>
        </w:tc>
      </w:tr>
      <w:tr w:rsidR="00D80562" w:rsidRPr="00D80562" w14:paraId="22CCFAD4" w14:textId="77777777" w:rsidTr="00D80562">
        <w:trPr>
          <w:trHeight w:val="9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E9DB00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18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2D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FB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BD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91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9A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DF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67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44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83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C9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77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26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03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CE9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D80562" w:rsidRPr="00D80562" w14:paraId="6DEE27D2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CBF62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4B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D6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B1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DF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6FA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18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FC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41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2F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49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B7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E8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8D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88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0F2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D80562" w:rsidRPr="00D80562" w14:paraId="7729DF04" w14:textId="77777777" w:rsidTr="00D80562">
        <w:trPr>
          <w:trHeight w:val="9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47AA4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8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C7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09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E3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D2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A4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541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18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48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8C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C6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1D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F9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E2B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493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3052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13:15 due to change adjustable chock and opened at 14:45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1403/04/09</w:t>
            </w:r>
          </w:p>
        </w:tc>
      </w:tr>
      <w:tr w:rsidR="00D80562" w:rsidRPr="00D80562" w14:paraId="6636F1E7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C5D96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AZNS-097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D5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D3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FE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47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BF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F7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F8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85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EE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335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D3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D3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46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2D1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1C3F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D80562" w:rsidRPr="00D80562" w14:paraId="21E90C9D" w14:textId="77777777" w:rsidTr="00D80562">
        <w:trPr>
          <w:trHeight w:val="12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4EB26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7D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E3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CF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59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39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25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4D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5E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65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CB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DC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42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48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30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564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EE4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2:10 in 1403/03/29</w:t>
            </w:r>
          </w:p>
        </w:tc>
      </w:tr>
      <w:tr w:rsidR="00D80562" w:rsidRPr="00D80562" w14:paraId="5EE2A085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495BA8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93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66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35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4C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E9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3FA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DA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F6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D8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6F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C6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69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A1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A2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CFA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well opened at 13:30 in 1403/10/18</w:t>
            </w:r>
          </w:p>
        </w:tc>
      </w:tr>
      <w:tr w:rsidR="00D80562" w:rsidRPr="00D80562" w14:paraId="480727D3" w14:textId="77777777" w:rsidTr="00D80562">
        <w:trPr>
          <w:trHeight w:val="121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73500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4E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CA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D6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5A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32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265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18B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41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06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7A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55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18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31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23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D2B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D80562" w:rsidRPr="00D80562" w14:paraId="28D65142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58FA5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C6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97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33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54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F0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21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F1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CC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91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DC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09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64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D9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9F8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D7A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2:50 in 1403/03/29</w:t>
            </w:r>
          </w:p>
        </w:tc>
      </w:tr>
      <w:tr w:rsidR="00D80562" w:rsidRPr="00D80562" w14:paraId="7223C5C4" w14:textId="77777777" w:rsidTr="00D80562">
        <w:trPr>
          <w:trHeight w:val="118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0F80E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97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A1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0BD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4C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B8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CB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8C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2B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3E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69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029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26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61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23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866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516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D80562" w:rsidRPr="00D80562" w14:paraId="3011FB31" w14:textId="77777777" w:rsidTr="00D80562">
        <w:trPr>
          <w:trHeight w:val="14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66D8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0E8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FB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A2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B8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12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2C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D1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E2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CC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08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D9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CE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E8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D3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1879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0705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D80562" w:rsidRPr="00D80562" w14:paraId="6BE996BB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CDE54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D9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FA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5F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F3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17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A0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56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E3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4A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5D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E9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0DC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9C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54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4951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79669395" w14:textId="77777777" w:rsidTr="00D80562">
        <w:trPr>
          <w:trHeight w:val="115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B4887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7E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36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3A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02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A4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60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F6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A2D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30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F7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35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4C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A5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A9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3015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12:00 due to pressure drop in 1403/07/01</w:t>
            </w:r>
          </w:p>
        </w:tc>
      </w:tr>
      <w:tr w:rsidR="00D80562" w:rsidRPr="00D80562" w14:paraId="4C2F09D1" w14:textId="77777777" w:rsidTr="00D80562">
        <w:trPr>
          <w:trHeight w:val="123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F38B1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AZNS-107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0E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A9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3B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FF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E0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79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4A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1F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D8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CF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83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AA2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46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56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981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40F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15:00 . In 1403/09/06</w:t>
            </w:r>
          </w:p>
        </w:tc>
      </w:tr>
      <w:tr w:rsidR="00D80562" w:rsidRPr="00D80562" w14:paraId="20EB8905" w14:textId="77777777" w:rsidTr="00D80562">
        <w:trPr>
          <w:trHeight w:val="120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39883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BF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AE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C3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99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32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72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D5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DB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3E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98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BC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A7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6B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7A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7CD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 in 1403/03/29</w:t>
            </w:r>
          </w:p>
        </w:tc>
      </w:tr>
      <w:tr w:rsidR="00D80562" w:rsidRPr="00D80562" w14:paraId="5137A22C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6F445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CF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93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51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DF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31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A1C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6D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72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45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AE8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32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E2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EA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E4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841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 15:30 after finished  slickline operation. In 1403/09/15</w:t>
            </w:r>
          </w:p>
        </w:tc>
      </w:tr>
      <w:tr w:rsidR="00D80562" w:rsidRPr="00D80562" w14:paraId="64CFF662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E5540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82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D0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90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E9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A7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1C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D0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85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800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59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06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76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A8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B7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CF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1562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AF4D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52E47846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2BE75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CB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47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B8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E1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D1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1C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AB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9C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E5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ED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81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F5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4F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43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728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CEB1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1403/06/28</w:t>
            </w:r>
          </w:p>
        </w:tc>
      </w:tr>
      <w:tr w:rsidR="00D80562" w:rsidRPr="00D80562" w14:paraId="562DD19E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1E6EC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FF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1E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C9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7D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C6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50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E5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CD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3D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B0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7C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52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AB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E2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B05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D80562" w:rsidRPr="00D80562" w14:paraId="5693DBE2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CF6B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69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63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F0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1C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7A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5F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20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B3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26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0E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A7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EB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43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5E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283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</w:tr>
      <w:tr w:rsidR="00D80562" w:rsidRPr="00D80562" w14:paraId="177DF95E" w14:textId="77777777" w:rsidTr="00D80562">
        <w:trPr>
          <w:trHeight w:val="12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1673F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6A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28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5C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3E0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8D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04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58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81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05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36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81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D1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DD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19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ABE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D80562" w:rsidRPr="00D80562" w14:paraId="3109A96C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D437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7D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08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92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EF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2C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581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92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43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D2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E8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3B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72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02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D8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677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590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5A3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16:20 in 1403/04/03</w:t>
            </w:r>
          </w:p>
        </w:tc>
      </w:tr>
      <w:tr w:rsidR="00D80562" w:rsidRPr="00D80562" w14:paraId="1A7E6AD0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AB560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F7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60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75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F1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B5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EC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AD0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81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EF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43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B0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F8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C1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F0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8681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715C9218" w14:textId="77777777" w:rsidTr="00D80562">
        <w:trPr>
          <w:trHeight w:val="111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ED47E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92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NL-2-5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53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6C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AD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B9A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3A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2F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E6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5F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00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67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549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13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26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796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E8B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opened, the end of performance test 72 in 1403/10/01</w:t>
            </w:r>
          </w:p>
        </w:tc>
      </w:tr>
      <w:tr w:rsidR="00D80562" w:rsidRPr="00D80562" w14:paraId="52BDB3E1" w14:textId="77777777" w:rsidTr="00D80562">
        <w:trPr>
          <w:trHeight w:val="13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75D91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E8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22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A3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5B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BD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4F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5B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63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CE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380.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2E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99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42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8D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6E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08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2684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4196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F1D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1:20 in 1403/03/29</w:t>
            </w:r>
          </w:p>
        </w:tc>
      </w:tr>
      <w:tr w:rsidR="00D80562" w:rsidRPr="00D80562" w14:paraId="6FBC1F33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2AA9D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CE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53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D4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C9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68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79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9F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BD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38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A6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A4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B9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A8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79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AC2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repened at 12:15 in 1403/06/28</w:t>
            </w:r>
          </w:p>
        </w:tc>
      </w:tr>
      <w:tr w:rsidR="00D80562" w:rsidRPr="00D80562" w14:paraId="66FEF95F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F05D4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64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E2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CF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4FA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B4D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B4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E4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FC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0D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15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87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9D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16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9C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AF6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D80562" w:rsidRPr="00D80562" w14:paraId="7A65EE7C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EB1A9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B9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72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45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F5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56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41A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E6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81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81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59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56B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18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70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15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474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F0169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2:40 in 1403/03/29</w:t>
            </w:r>
          </w:p>
        </w:tc>
      </w:tr>
      <w:tr w:rsidR="00D80562" w:rsidRPr="00D80562" w14:paraId="4A595632" w14:textId="77777777" w:rsidTr="00D80562">
        <w:trPr>
          <w:trHeight w:val="14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37B06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AZNS-127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8F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CE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6C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Fa.1.2a.3a.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EA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28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DE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D9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07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17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6F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6A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ADB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E7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E4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3277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2828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540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after 72 hours testing in 1403/10/07</w:t>
            </w:r>
          </w:p>
        </w:tc>
      </w:tr>
      <w:tr w:rsidR="00D80562" w:rsidRPr="00D80562" w14:paraId="4A2D317A" w14:textId="77777777" w:rsidTr="00D80562">
        <w:trPr>
          <w:trHeight w:val="105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04C9F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C4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141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9C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D0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26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B3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23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3C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77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6A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1A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99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13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BB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584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14:40 in 1403/03/10</w:t>
            </w:r>
          </w:p>
        </w:tc>
      </w:tr>
      <w:tr w:rsidR="00D80562" w:rsidRPr="00D80562" w14:paraId="341EA62E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2CFF5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7E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84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A0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0A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E8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3F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D67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60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B2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A3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0B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9F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4A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15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BE506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D80562" w:rsidRPr="00D80562" w14:paraId="628783BF" w14:textId="77777777" w:rsidTr="00D80562">
        <w:trPr>
          <w:trHeight w:val="9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6D9FF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C5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C5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0F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6C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6E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77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361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21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98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D3B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19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42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3F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A0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2229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0DC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13:50 on 1403/02/11</w:t>
            </w:r>
          </w:p>
        </w:tc>
      </w:tr>
      <w:tr w:rsidR="00D80562" w:rsidRPr="00D80562" w14:paraId="749C539A" w14:textId="77777777" w:rsidTr="00D80562">
        <w:trPr>
          <w:trHeight w:val="126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3D620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D7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63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F7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66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B81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DE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A2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5A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38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BA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62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B0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78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79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EBE0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from 02:40 to 17:00 due to a 20 inch line leak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1403/11/05</w:t>
            </w:r>
          </w:p>
        </w:tc>
      </w:tr>
      <w:tr w:rsidR="00D80562" w:rsidRPr="00D80562" w14:paraId="3B27E90D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C4024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18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7B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C1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2D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1A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C4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70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69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8F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59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67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85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05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39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9762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127 on on 1403/01/15</w:t>
            </w:r>
          </w:p>
        </w:tc>
      </w:tr>
      <w:tr w:rsidR="00D80562" w:rsidRPr="00D80562" w14:paraId="7485CE6B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5247A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E2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51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CC8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47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3F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32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B0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FEE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52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AB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50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44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47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543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772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B0D9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27CFD679" w14:textId="77777777" w:rsidTr="00D80562">
        <w:trPr>
          <w:trHeight w:val="12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C4CDA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C4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07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36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B1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11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A8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F9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02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89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03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CA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EE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F0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394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631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8DCE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order of management change flow line from S-GASP to SKID at 14:30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1403/02/31</w:t>
            </w:r>
          </w:p>
        </w:tc>
      </w:tr>
      <w:tr w:rsidR="00D80562" w:rsidRPr="00D80562" w14:paraId="424C36BC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63B5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60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64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D0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Fa.1c.2a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C9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FC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B3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55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59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47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AB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16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2C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B7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DA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7668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04C4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FIX CHOCK CHANGE OF 32/64 TO 34/64 in 1403/10/15</w:t>
            </w:r>
          </w:p>
        </w:tc>
      </w:tr>
      <w:tr w:rsidR="00D80562" w:rsidRPr="00D80562" w14:paraId="1436E2DB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0DCA1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29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5F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8C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57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B2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91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433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53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B8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81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BF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5E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ED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3F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7FB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10:00. in 1403/09/07</w:t>
            </w:r>
          </w:p>
        </w:tc>
      </w:tr>
      <w:tr w:rsidR="00D80562" w:rsidRPr="00D80562" w14:paraId="5EB794E3" w14:textId="77777777" w:rsidTr="00D80562">
        <w:trPr>
          <w:trHeight w:val="120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8A9AE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B2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83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D9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98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6B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C0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2D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FC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43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BAC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8D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EC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598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2F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15A7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33E7E2C9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3D7C1A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E5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78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4B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DA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7D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B6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F3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DD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20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FE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93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92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93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68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708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A20C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reopened at 14:15 with static pressur 450 and flow pressur 390psi 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1403/10/03</w:t>
            </w:r>
          </w:p>
        </w:tc>
      </w:tr>
      <w:tr w:rsidR="00D80562" w:rsidRPr="00D80562" w14:paraId="784BBF27" w14:textId="77777777" w:rsidTr="00D80562">
        <w:trPr>
          <w:trHeight w:val="12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F3FB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E6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07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39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3E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09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BA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97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3C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74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15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F1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8BF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AB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77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929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ECD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47203589" w14:textId="77777777" w:rsidTr="00D80562">
        <w:trPr>
          <w:trHeight w:val="123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F121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09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14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67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CE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16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90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40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5F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04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A0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B9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33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59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1B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78D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4E714D51" w14:textId="77777777" w:rsidTr="00D80562">
        <w:trPr>
          <w:trHeight w:val="9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9B2A9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40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47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BB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E8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A0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37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26F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09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2F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93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24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C6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45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2B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B5C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15:05 in 1403/03/10</w:t>
            </w:r>
          </w:p>
        </w:tc>
      </w:tr>
      <w:tr w:rsidR="00D80562" w:rsidRPr="00D80562" w14:paraId="2622DF82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B000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AZNS-145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EF6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4C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15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57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6EE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80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DC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10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4D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49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BD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CA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05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5D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4A0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 at 13:00. on 1403/02/13</w:t>
            </w:r>
          </w:p>
        </w:tc>
      </w:tr>
      <w:tr w:rsidR="00D80562" w:rsidRPr="00D80562" w14:paraId="2368B1DE" w14:textId="77777777" w:rsidTr="00D80562">
        <w:trPr>
          <w:trHeight w:val="12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2E53B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A7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FF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9D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Fa.2a.3a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26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59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76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96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E6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E9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B18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15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D0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C2B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76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2007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2F83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crack operation done.well closed at 13:00 due to change of 3sv needle and opened at 14:00  in 1403/05/03</w:t>
            </w:r>
          </w:p>
        </w:tc>
      </w:tr>
      <w:tr w:rsidR="00D80562" w:rsidRPr="00D80562" w14:paraId="21D1E0D7" w14:textId="77777777" w:rsidTr="00D80562">
        <w:trPr>
          <w:trHeight w:val="121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27C56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D0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95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BA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94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8C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9A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5B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EF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3A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5B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33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15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31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4D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898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E37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1BCA2D03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BAB49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67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F8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98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C5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14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76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25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79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89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61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DF4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46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7D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835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995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F0A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12B3A033" w14:textId="77777777" w:rsidTr="00D80562">
        <w:trPr>
          <w:trHeight w:val="111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2D91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0F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B0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72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11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4F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73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34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3D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045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66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4F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02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4D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72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1171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60B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14:40 in 1403/03/10</w:t>
            </w:r>
          </w:p>
        </w:tc>
      </w:tr>
      <w:tr w:rsidR="00D80562" w:rsidRPr="00D80562" w14:paraId="10A72EFB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01590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AZNS-153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C4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40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AF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D4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D1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83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43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FF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5F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A7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85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87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FB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AE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B53B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6F6D3FBB" w14:textId="77777777" w:rsidTr="00D80562">
        <w:trPr>
          <w:trHeight w:val="12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8C220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A7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2F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A9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9A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B8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E2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0F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40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D8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72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5D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78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6C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25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1151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EDC1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11:30 due to slick line operation and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checking 3sv operation and opened at 17:45 in 1403/08/18</w:t>
            </w:r>
          </w:p>
        </w:tc>
      </w:tr>
      <w:tr w:rsidR="00D80562" w:rsidRPr="00D80562" w14:paraId="10F553EA" w14:textId="77777777" w:rsidTr="00D80562">
        <w:trPr>
          <w:trHeight w:val="120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D32D4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F8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43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6D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AD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D3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D8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32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36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B0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D17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A8C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DA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B2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9A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079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D80562" w:rsidRPr="00D80562" w14:paraId="54EA4814" w14:textId="77777777" w:rsidTr="00D80562">
        <w:trPr>
          <w:trHeight w:val="120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EA0FE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E4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0D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489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02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D2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BE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2C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D7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09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6D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FC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F4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1D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5D0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393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9169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reopened at 14:00 with flow pressur 420psi in 1403/10/03</w:t>
            </w:r>
          </w:p>
        </w:tc>
      </w:tr>
      <w:tr w:rsidR="00D80562" w:rsidRPr="00D80562" w14:paraId="52FAB538" w14:textId="77777777" w:rsidTr="00D80562">
        <w:trPr>
          <w:trHeight w:val="114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ADC06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312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22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E7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A5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A0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FE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A5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30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40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AB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EC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34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6F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5D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1034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FA5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in 1403/06/17</w:t>
            </w:r>
          </w:p>
        </w:tc>
      </w:tr>
      <w:tr w:rsidR="00D80562" w:rsidRPr="00D80562" w14:paraId="10C416FE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70708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AZNS-158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EF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E6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88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B2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C0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E5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E5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B8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3B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7A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3E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17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72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E7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6FA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13:50 on 1403/02/11</w:t>
            </w:r>
          </w:p>
        </w:tc>
      </w:tr>
      <w:tr w:rsidR="00D80562" w:rsidRPr="00D80562" w14:paraId="6D427259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DB2CB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C3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F4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CE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94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84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47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1B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9E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5F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2A5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2B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93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2F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4B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C0A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6AF1C635" w14:textId="77777777" w:rsidTr="00D80562">
        <w:trPr>
          <w:trHeight w:val="12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29BC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C0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B0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3F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A7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84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4D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43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10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68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39C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8B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C4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C58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48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C2B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 at01:15 after arrest the leakge. In 1403/08/05</w:t>
            </w:r>
          </w:p>
        </w:tc>
      </w:tr>
      <w:tr w:rsidR="00D80562" w:rsidRPr="00D80562" w14:paraId="2CF01CEA" w14:textId="77777777" w:rsidTr="00D80562">
        <w:trPr>
          <w:trHeight w:val="12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84DCB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60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48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19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D3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CC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EA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DF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99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B6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88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56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ED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1F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5D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1889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3E0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13:00 in 1403/03/10</w:t>
            </w:r>
          </w:p>
        </w:tc>
      </w:tr>
      <w:tr w:rsidR="00D80562" w:rsidRPr="00D80562" w14:paraId="2607B5DF" w14:textId="77777777" w:rsidTr="00D80562">
        <w:trPr>
          <w:trHeight w:val="118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2920C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86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07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4A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03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A9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BE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79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40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E7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C2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BB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EA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1D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53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1281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404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 15:30. in 1403/07/03</w:t>
            </w:r>
          </w:p>
        </w:tc>
      </w:tr>
      <w:tr w:rsidR="00D80562" w:rsidRPr="00D80562" w14:paraId="7948A893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0D8F5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AZNS-166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6A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6F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7B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38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36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520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C7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6A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B8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2A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A5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22.94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68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650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8F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35EC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10:00 due to control panel fault and opened at 10:30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1403/11/04</w:t>
            </w:r>
          </w:p>
        </w:tc>
      </w:tr>
      <w:tr w:rsidR="00D80562" w:rsidRPr="00D80562" w14:paraId="1FF588B4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37801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76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8A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2C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DEC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7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CD4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90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86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03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98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2B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E7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15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08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1047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9E93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</w:tr>
      <w:tr w:rsidR="00D80562" w:rsidRPr="00D80562" w14:paraId="05EC9018" w14:textId="77777777" w:rsidTr="00D80562">
        <w:trPr>
          <w:trHeight w:val="123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8A16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58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73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17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1F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7D0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74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34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90C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1C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23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86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351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A9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9D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1069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823A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14:00 due to salt productin on 1403/01/18</w:t>
            </w:r>
          </w:p>
        </w:tc>
      </w:tr>
      <w:tr w:rsidR="00D80562" w:rsidRPr="00D80562" w14:paraId="55557D2A" w14:textId="77777777" w:rsidTr="00D80562">
        <w:trPr>
          <w:trHeight w:val="12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F6094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88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BD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04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D0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24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B9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49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BC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40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4F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F9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7E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6D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AB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907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2ED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10:00. in 1403/09/07</w:t>
            </w:r>
          </w:p>
        </w:tc>
      </w:tr>
      <w:tr w:rsidR="00D80562" w:rsidRPr="00D80562" w14:paraId="71E8FCA2" w14:textId="77777777" w:rsidTr="00D80562">
        <w:trPr>
          <w:trHeight w:val="121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BAFA1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65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88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4F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F3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14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21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B9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ED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16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B7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B3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0F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6B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83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1130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008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52136A0A" w14:textId="77777777" w:rsidTr="00D80562">
        <w:trPr>
          <w:trHeight w:val="121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230C3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AZNS-171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2C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17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CB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AF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FB3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C8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72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64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27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5E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D6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65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B9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5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918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A517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8:00pm due to pressure drop at 2sv and reopen at 10 pm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1403/04/09</w:t>
            </w:r>
          </w:p>
        </w:tc>
      </w:tr>
      <w:tr w:rsidR="00D80562" w:rsidRPr="00D80562" w14:paraId="68C019BD" w14:textId="77777777" w:rsidTr="00D80562">
        <w:trPr>
          <w:trHeight w:val="126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DD7E3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14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76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92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2F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F7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D7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9F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90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7C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E3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34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68B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1E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2F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D757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26469618" w14:textId="77777777" w:rsidTr="00D80562">
        <w:trPr>
          <w:trHeight w:val="13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CA85A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51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DF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17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CB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ABF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61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8F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E1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CC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8A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C3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73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0A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6D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896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CEC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1403/11/03</w:t>
            </w:r>
          </w:p>
        </w:tc>
      </w:tr>
      <w:tr w:rsidR="00D80562" w:rsidRPr="00D80562" w14:paraId="581FCDA9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F8E7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3E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31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AE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D6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40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743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2C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0D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32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58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2F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75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50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BD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8FA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14:00 due to salt productin on  1402/09/06</w:t>
            </w:r>
          </w:p>
        </w:tc>
      </w:tr>
      <w:tr w:rsidR="00D80562" w:rsidRPr="00D80562" w14:paraId="5993AE7D" w14:textId="77777777" w:rsidTr="00D80562">
        <w:trPr>
          <w:trHeight w:val="12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721BD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54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7D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AB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D9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C3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F5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74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7E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52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A4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7F9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E0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F45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80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1150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FB5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 in 1403/03/10</w:t>
            </w:r>
          </w:p>
        </w:tc>
      </w:tr>
      <w:tr w:rsidR="00D80562" w:rsidRPr="00D80562" w14:paraId="6CD59BE3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199DD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AZNS-178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68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B9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F5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1B5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27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DE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90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80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71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BC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AC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7E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99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6C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850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598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15:05 in 1403/03/10</w:t>
            </w:r>
          </w:p>
        </w:tc>
      </w:tr>
      <w:tr w:rsidR="00D80562" w:rsidRPr="00D80562" w14:paraId="511B15FB" w14:textId="77777777" w:rsidTr="00D80562">
        <w:trPr>
          <w:trHeight w:val="13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9CA44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D2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18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50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F1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24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CA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6A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01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07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4E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689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5F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8C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25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DB5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1403/11/07</w:t>
            </w:r>
          </w:p>
        </w:tc>
      </w:tr>
      <w:tr w:rsidR="00D80562" w:rsidRPr="00D80562" w14:paraId="549E0090" w14:textId="77777777" w:rsidTr="00D80562">
        <w:trPr>
          <w:trHeight w:val="141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72730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25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ED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76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1D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96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33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3B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43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68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3A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1F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19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E9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F4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1243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187A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due to fix chock exchange from24/64'' to 28/64''.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1403/08/05</w:t>
            </w:r>
          </w:p>
        </w:tc>
      </w:tr>
      <w:tr w:rsidR="00D80562" w:rsidRPr="00D80562" w14:paraId="6264C240" w14:textId="77777777" w:rsidTr="00D80562">
        <w:trPr>
          <w:trHeight w:val="118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C8867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AB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6E1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48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E5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93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6C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CE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F4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FB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E5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40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B3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21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4E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483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6FE4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00:45 due to leakage of 20" line and opened at 10:40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1403/08/11</w:t>
            </w:r>
          </w:p>
        </w:tc>
      </w:tr>
      <w:tr w:rsidR="00D80562" w:rsidRPr="00D80562" w14:paraId="75AA1943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E7D0BC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EA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75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63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4A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70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D0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7B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B6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BD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CF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A1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31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9E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7B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438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00:30 in 1403/03/10</w:t>
            </w:r>
          </w:p>
        </w:tc>
      </w:tr>
      <w:tr w:rsidR="00D80562" w:rsidRPr="00D80562" w14:paraId="0C96F02D" w14:textId="77777777" w:rsidTr="00D80562">
        <w:trPr>
          <w:trHeight w:val="13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9823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AZNS-185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42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DC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0C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527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EA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75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24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FC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F8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5C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35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2E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65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2A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2077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197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16:40 in 1403/04/03</w:t>
            </w:r>
          </w:p>
        </w:tc>
      </w:tr>
      <w:tr w:rsidR="00D80562" w:rsidRPr="00D80562" w14:paraId="28936056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88A5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06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22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77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A96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19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04E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08B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91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1D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E2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22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03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EA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3A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B4C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delivered to arvandan in 1403/08/11</w:t>
            </w:r>
          </w:p>
        </w:tc>
      </w:tr>
      <w:tr w:rsidR="00D80562" w:rsidRPr="00D80562" w14:paraId="5647C477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8E395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0C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AD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A1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3C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B6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40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1C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6A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A9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89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08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AC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63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65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692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8CD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check was changed from 24 to 28 by order of oil engineering. In 1403/04/23</w:t>
            </w:r>
          </w:p>
        </w:tc>
      </w:tr>
      <w:tr w:rsidR="00D80562" w:rsidRPr="00D80562" w14:paraId="2F9866BE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A48DC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46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E5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88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17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48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97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68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3B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C1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E59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AA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1F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7FD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62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769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45A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 at 09:45 . In 1403/04/15</w:t>
            </w:r>
          </w:p>
        </w:tc>
      </w:tr>
      <w:tr w:rsidR="00D80562" w:rsidRPr="00D80562" w14:paraId="5209EBF4" w14:textId="77777777" w:rsidTr="00D80562">
        <w:trPr>
          <w:trHeight w:val="118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4AA49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18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4B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B8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FB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1F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1D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E59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0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E3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C5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07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50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3F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9B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1676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6D0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16:20 in 1403/04/03</w:t>
            </w:r>
          </w:p>
        </w:tc>
      </w:tr>
      <w:tr w:rsidR="00D80562" w:rsidRPr="00D80562" w14:paraId="284A6D7F" w14:textId="77777777" w:rsidTr="00D80562">
        <w:trPr>
          <w:trHeight w:val="12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ADC8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46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3E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C1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8E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B8A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A40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421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14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59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E7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D8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F2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E7D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2C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771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49E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7464FE4D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A5767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5C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B7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2D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B7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0F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AC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6D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99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9B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EA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76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86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6F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F0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761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FBF2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in 1403/05/30</w:t>
            </w:r>
          </w:p>
        </w:tc>
      </w:tr>
      <w:tr w:rsidR="00D80562" w:rsidRPr="00D80562" w14:paraId="0D400291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7CC6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30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27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C4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FF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1E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1B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4D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D9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AB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87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64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31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C0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22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807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14:00. in 1403/07/05</w:t>
            </w:r>
          </w:p>
        </w:tc>
      </w:tr>
      <w:tr w:rsidR="00D80562" w:rsidRPr="00D80562" w14:paraId="4813EBC4" w14:textId="77777777" w:rsidTr="00D80562">
        <w:trPr>
          <w:trHeight w:val="12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AF24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18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1E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21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EC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B5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12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07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9E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AD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D1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6A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C8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81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2B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1620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A2D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 on 1403/03/10</w:t>
            </w:r>
          </w:p>
        </w:tc>
      </w:tr>
      <w:tr w:rsidR="00D80562" w:rsidRPr="00D80562" w14:paraId="2151509F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F488E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3F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C2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F2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8A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62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BE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48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5C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0F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FB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8A9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F9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E8B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97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54E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at00:20 in 1403/03/10</w:t>
            </w:r>
          </w:p>
        </w:tc>
      </w:tr>
      <w:tr w:rsidR="00D80562" w:rsidRPr="00D80562" w14:paraId="660660C5" w14:textId="77777777" w:rsidTr="00D80562">
        <w:trPr>
          <w:trHeight w:val="114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8EBA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AZNS-199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B3E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27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67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91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DD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E5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8F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24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99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FB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C2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5D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0D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1C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11DF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Fix choke change from 24 to 28 in 1403/10/19</w:t>
            </w:r>
          </w:p>
        </w:tc>
      </w:tr>
      <w:tr w:rsidR="00D80562" w:rsidRPr="00D80562" w14:paraId="4925E14B" w14:textId="77777777" w:rsidTr="00D80562">
        <w:trPr>
          <w:trHeight w:val="12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DBB44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AZNS-203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A1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A7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56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F7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F0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ED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64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2C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Ave=203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6A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C2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0D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D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D0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A5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528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197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1403/11/03</w:t>
            </w:r>
          </w:p>
        </w:tc>
      </w:tr>
    </w:tbl>
    <w:p w14:paraId="0F76EC16" w14:textId="156574ED" w:rsidR="00D80562" w:rsidRDefault="00D80562" w:rsidP="00EB6BFB">
      <w:pPr>
        <w:pStyle w:val="CaptTable"/>
        <w:rPr>
          <w:szCs w:val="18"/>
        </w:rPr>
      </w:pPr>
    </w:p>
    <w:p w14:paraId="2783E944" w14:textId="211F2454" w:rsidR="00D80562" w:rsidRDefault="00D80562" w:rsidP="00EB6BFB">
      <w:pPr>
        <w:pStyle w:val="CaptTable"/>
        <w:rPr>
          <w:szCs w:val="18"/>
        </w:rPr>
      </w:pPr>
    </w:p>
    <w:p w14:paraId="42C16F73" w14:textId="5D4003AD" w:rsidR="00E12D73" w:rsidRDefault="00E12D73" w:rsidP="00EB6BFB">
      <w:pPr>
        <w:pStyle w:val="CaptTable"/>
        <w:rPr>
          <w:szCs w:val="18"/>
        </w:rPr>
      </w:pPr>
    </w:p>
    <w:p w14:paraId="22942066" w14:textId="77777777" w:rsidR="00D80562" w:rsidRPr="002A2661" w:rsidRDefault="00D80562" w:rsidP="00EB6BFB">
      <w:pPr>
        <w:pStyle w:val="CaptTable"/>
        <w:rPr>
          <w:szCs w:val="18"/>
        </w:rPr>
      </w:pPr>
    </w:p>
    <w:p w14:paraId="3B373693" w14:textId="77777777" w:rsidR="00742D9D" w:rsidRDefault="00742D9D" w:rsidP="0015136C">
      <w:pPr>
        <w:jc w:val="center"/>
        <w:sectPr w:rsidR="00742D9D" w:rsidSect="00742D9D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26BA06D" w14:textId="657AF12B" w:rsidR="009C162E" w:rsidRDefault="00DB1566" w:rsidP="00ED7EAA">
      <w:pPr>
        <w:jc w:val="center"/>
        <w:rPr>
          <w:noProof/>
        </w:rPr>
      </w:pPr>
      <w:r>
        <w:rPr>
          <w:noProof/>
        </w:rPr>
        <w:lastRenderedPageBreak/>
        <w:pict w14:anchorId="33288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00.25pt">
            <v:imagedata r:id="rId13" o:title="Prod-AZNS-OFM-37 (Jan- 2025)-00"/>
          </v:shape>
        </w:pict>
      </w:r>
    </w:p>
    <w:p w14:paraId="12B1CA04" w14:textId="688CBC38" w:rsidR="00E529A7" w:rsidRDefault="00B370B0" w:rsidP="00ED7EAA">
      <w:pPr>
        <w:jc w:val="center"/>
      </w:pPr>
      <w:r w:rsidRPr="00B370B0">
        <w:rPr>
          <w:noProof/>
        </w:rPr>
        <w:drawing>
          <wp:inline distT="0" distB="0" distL="0" distR="0" wp14:anchorId="5F157CCF" wp14:editId="196D74A2">
            <wp:extent cx="5943600" cy="2547257"/>
            <wp:effectExtent l="0" t="0" r="0" b="5715"/>
            <wp:docPr id="4" name="Picture 4" descr="C:\Users\pirayeh\Desktop\AZNS-OFM-37 (Jan-2025)-00)---Final\Report OFM-37 (Jan- 2025)--\January-2025\Active Wells_January-2025\AZNS-OFM-37 (Jan- 2025)-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irayeh\Desktop\AZNS-OFM-37 (Jan-2025)-00)---Final\Report OFM-37 (Jan- 2025)--\January-2025\Active Wells_January-2025\AZNS-OFM-37 (Jan- 2025)-00.b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4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9FD89" w14:textId="62D5D74F" w:rsidR="004D0E5A" w:rsidRDefault="004D0E5A" w:rsidP="00E529A7">
      <w:pPr>
        <w:pStyle w:val="CaptFigure"/>
      </w:pPr>
      <w:bookmarkStart w:id="37" w:name="_Ref149486074"/>
      <w:bookmarkStart w:id="38" w:name="_Toc190422803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DB1566">
        <w:rPr>
          <w:noProof/>
        </w:rPr>
        <w:t>3</w:t>
      </w:r>
      <w:r w:rsidR="00314297">
        <w:rPr>
          <w:noProof/>
        </w:rPr>
        <w:fldChar w:fldCharType="end"/>
      </w:r>
      <w:bookmarkEnd w:id="37"/>
      <w:r>
        <w:t xml:space="preserve">: </w:t>
      </w:r>
      <w:r w:rsidR="00673885">
        <w:t>Cumulative total producer wells and active wells</w:t>
      </w:r>
      <w:r>
        <w:t xml:space="preserve"> of </w:t>
      </w:r>
      <w:r w:rsidRPr="00611651">
        <w:t>south Azadegan oil field</w:t>
      </w:r>
      <w:r>
        <w:t xml:space="preserve"> reservoirs</w:t>
      </w:r>
      <w:r w:rsidRPr="00611651">
        <w:t xml:space="preserve">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38"/>
    </w:p>
    <w:p w14:paraId="16B7C41E" w14:textId="4609BEC2" w:rsidR="00185652" w:rsidRPr="00185652" w:rsidRDefault="00DB1566" w:rsidP="00C92AA0">
      <w:pPr>
        <w:jc w:val="center"/>
      </w:pPr>
      <w:r>
        <w:rPr>
          <w:noProof/>
        </w:rPr>
        <w:lastRenderedPageBreak/>
        <w:pict w14:anchorId="4F8A0CC0">
          <v:shape id="_x0000_i1026" type="#_x0000_t75" style="width:467.25pt;height:381pt">
            <v:imagedata r:id="rId15" o:title="AZNS-Jan-37"/>
          </v:shape>
        </w:pict>
      </w:r>
    </w:p>
    <w:p w14:paraId="0920C3D3" w14:textId="62B3544F" w:rsidR="00185652" w:rsidRPr="00814A02" w:rsidRDefault="00185652" w:rsidP="004F3D73">
      <w:pPr>
        <w:pStyle w:val="CaptFigure"/>
      </w:pPr>
      <w:bookmarkStart w:id="39" w:name="_Ref129699496"/>
      <w:bookmarkStart w:id="40" w:name="_Toc190422804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DB1566">
        <w:rPr>
          <w:noProof/>
        </w:rPr>
        <w:t>4</w:t>
      </w:r>
      <w:r w:rsidR="00314297">
        <w:rPr>
          <w:noProof/>
        </w:rPr>
        <w:fldChar w:fldCharType="end"/>
      </w:r>
      <w:bookmarkEnd w:id="39"/>
      <w:r w:rsidRPr="00814A02">
        <w:t xml:space="preserve">: Cumulative Production for South Azadegan field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0"/>
    </w:p>
    <w:p w14:paraId="76552312" w14:textId="0E705936" w:rsidR="00CD0F57" w:rsidRDefault="00DB1566" w:rsidP="00CD0F57">
      <w:pPr>
        <w:pStyle w:val="NormalWeb"/>
      </w:pPr>
      <w:r>
        <w:rPr>
          <w:noProof/>
        </w:rPr>
        <w:lastRenderedPageBreak/>
        <w:pict w14:anchorId="5A9E9BD0">
          <v:shape id="_x0000_i1027" type="#_x0000_t75" style="width:467.25pt;height:404.25pt">
            <v:imagedata r:id="rId16" o:title="Sarvak"/>
          </v:shape>
        </w:pict>
      </w:r>
    </w:p>
    <w:p w14:paraId="0AA4649D" w14:textId="7A9D307E" w:rsidR="00124F70" w:rsidRDefault="00484FBA" w:rsidP="004F3D73">
      <w:pPr>
        <w:pStyle w:val="CaptFigure"/>
      </w:pPr>
      <w:bookmarkStart w:id="41" w:name="_Ref124959006"/>
      <w:bookmarkStart w:id="42" w:name="_Toc190422805"/>
      <w:bookmarkStart w:id="43" w:name="_Toc71699300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DB1566">
        <w:rPr>
          <w:noProof/>
        </w:rPr>
        <w:t>5</w:t>
      </w:r>
      <w:r w:rsidR="00314297">
        <w:rPr>
          <w:noProof/>
        </w:rPr>
        <w:fldChar w:fldCharType="end"/>
      </w:r>
      <w:bookmarkEnd w:id="41"/>
      <w:r w:rsidRPr="00814A02">
        <w:t xml:space="preserve">: </w:t>
      </w:r>
      <w:r w:rsidR="00884024" w:rsidRPr="00814A02">
        <w:t>Cumulative Production for Sarvak Reservoir of South Azadegan</w:t>
      </w:r>
      <w:r w:rsidR="00185652" w:rsidRPr="00814A02">
        <w:t xml:space="preserve">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2"/>
    </w:p>
    <w:p w14:paraId="5979DFB8" w14:textId="1200A2DD" w:rsidR="00CD0F57" w:rsidRDefault="00DB1566" w:rsidP="00CD0F57">
      <w:pPr>
        <w:pStyle w:val="NormalWeb"/>
        <w:rPr>
          <w:noProof/>
        </w:rPr>
      </w:pPr>
      <w:r>
        <w:rPr>
          <w:noProof/>
        </w:rPr>
        <w:lastRenderedPageBreak/>
        <w:pict w14:anchorId="0E37C948">
          <v:shape id="_x0000_i1028" type="#_x0000_t75" style="width:467.25pt;height:369.75pt">
            <v:imagedata r:id="rId17" o:title="Kazdumi"/>
          </v:shape>
        </w:pict>
      </w:r>
    </w:p>
    <w:p w14:paraId="69A9F33B" w14:textId="23549EFC" w:rsidR="00484FBA" w:rsidRDefault="00484FBA" w:rsidP="004F3D73">
      <w:pPr>
        <w:pStyle w:val="CaptFigure"/>
      </w:pPr>
      <w:bookmarkStart w:id="44" w:name="_Toc84175898"/>
      <w:bookmarkStart w:id="45" w:name="_Toc84244898"/>
      <w:bookmarkStart w:id="46" w:name="_Toc84275584"/>
      <w:bookmarkStart w:id="47" w:name="_Toc190422806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DB1566">
        <w:rPr>
          <w:noProof/>
        </w:rPr>
        <w:t>6</w:t>
      </w:r>
      <w:r w:rsidR="00314297">
        <w:rPr>
          <w:noProof/>
        </w:rPr>
        <w:fldChar w:fldCharType="end"/>
      </w:r>
      <w:r w:rsidRPr="00814A02">
        <w:t xml:space="preserve">: </w:t>
      </w:r>
      <w:bookmarkEnd w:id="44"/>
      <w:bookmarkEnd w:id="45"/>
      <w:bookmarkEnd w:id="46"/>
      <w:r w:rsidR="00884024" w:rsidRPr="00814A02">
        <w:t xml:space="preserve">Cumulative Production for </w:t>
      </w:r>
      <w:r w:rsidR="00185652" w:rsidRPr="00814A02">
        <w:t>Kazhdumi</w:t>
      </w:r>
      <w:r w:rsidR="00884024" w:rsidRPr="00814A02">
        <w:t xml:space="preserve"> Reservoir of South Azadegan</w:t>
      </w:r>
      <w:r w:rsidR="00185652" w:rsidRPr="00814A02">
        <w:t xml:space="preserve">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7"/>
    </w:p>
    <w:p w14:paraId="59285C43" w14:textId="518E9634" w:rsidR="00CD0F57" w:rsidRDefault="00DB1566" w:rsidP="00CD0F57">
      <w:pPr>
        <w:pStyle w:val="NormalWeb"/>
      </w:pPr>
      <w:r>
        <w:lastRenderedPageBreak/>
        <w:pict w14:anchorId="3F9AFA2A">
          <v:shape id="_x0000_i1029" type="#_x0000_t75" style="width:467.25pt;height:423.75pt">
            <v:imagedata r:id="rId18" o:title="Gadvan"/>
          </v:shape>
        </w:pict>
      </w:r>
    </w:p>
    <w:p w14:paraId="7C238871" w14:textId="55315A16" w:rsidR="00884024" w:rsidRDefault="00484FBA" w:rsidP="004F3D73">
      <w:pPr>
        <w:pStyle w:val="CaptFigure"/>
        <w:spacing w:after="0"/>
      </w:pPr>
      <w:bookmarkStart w:id="48" w:name="_Toc84175900"/>
      <w:bookmarkStart w:id="49" w:name="_Toc84244900"/>
      <w:bookmarkStart w:id="50" w:name="_Toc84275585"/>
      <w:bookmarkStart w:id="51" w:name="_Toc190422807"/>
      <w:r w:rsidRPr="002C1496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DB1566">
        <w:rPr>
          <w:noProof/>
        </w:rPr>
        <w:t>7</w:t>
      </w:r>
      <w:r w:rsidR="00314297">
        <w:rPr>
          <w:noProof/>
        </w:rPr>
        <w:fldChar w:fldCharType="end"/>
      </w:r>
      <w:r w:rsidRPr="002C1496">
        <w:t xml:space="preserve">: </w:t>
      </w:r>
      <w:bookmarkEnd w:id="43"/>
      <w:bookmarkEnd w:id="48"/>
      <w:bookmarkEnd w:id="49"/>
      <w:bookmarkEnd w:id="50"/>
      <w:r w:rsidR="00884024">
        <w:t>Cumulative Production for Gadvan Reservoir of South Azadegan</w:t>
      </w:r>
      <w:r w:rsidR="00185652">
        <w:t xml:space="preserve">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51"/>
    </w:p>
    <w:p w14:paraId="2CCBA0F4" w14:textId="702D1961" w:rsidR="00CD0F57" w:rsidRDefault="00DB1566" w:rsidP="00CD0F57">
      <w:pPr>
        <w:pStyle w:val="NormalWeb"/>
      </w:pPr>
      <w:r>
        <w:lastRenderedPageBreak/>
        <w:pict w14:anchorId="24F611D3">
          <v:shape id="_x0000_i1030" type="#_x0000_t75" style="width:467.25pt;height:466.5pt">
            <v:imagedata r:id="rId19" o:title="Fahliyan"/>
          </v:shape>
        </w:pict>
      </w:r>
    </w:p>
    <w:p w14:paraId="332266FC" w14:textId="7FE4A0AF" w:rsidR="008C23E1" w:rsidRDefault="00884024" w:rsidP="004F3D73">
      <w:pPr>
        <w:pStyle w:val="CaptFigure"/>
      </w:pPr>
      <w:bookmarkStart w:id="52" w:name="_Ref124959009"/>
      <w:bookmarkStart w:id="53" w:name="_Toc190422808"/>
      <w:r w:rsidRPr="0088402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DB1566">
        <w:rPr>
          <w:noProof/>
        </w:rPr>
        <w:t>8</w:t>
      </w:r>
      <w:r w:rsidR="00314297">
        <w:rPr>
          <w:noProof/>
        </w:rPr>
        <w:fldChar w:fldCharType="end"/>
      </w:r>
      <w:bookmarkEnd w:id="52"/>
      <w:r w:rsidRPr="00884024">
        <w:t xml:space="preserve">: Cumulative Production for </w:t>
      </w:r>
      <w:r w:rsidR="00185652">
        <w:t>Fahliyan</w:t>
      </w:r>
      <w:r w:rsidRPr="00884024">
        <w:t xml:space="preserve"> Reservoir of South Azadegan</w:t>
      </w:r>
      <w:r w:rsidR="00185652">
        <w:t xml:space="preserve">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53"/>
    </w:p>
    <w:p w14:paraId="5EE00CC1" w14:textId="77777777" w:rsidR="00FA1875" w:rsidRDefault="00FA1875" w:rsidP="00FA1875">
      <w:pPr>
        <w:pStyle w:val="CaptFigure"/>
      </w:pPr>
    </w:p>
    <w:p w14:paraId="78F5942A" w14:textId="06032D7A" w:rsidR="00B00287" w:rsidRDefault="00C92AA0" w:rsidP="00E529A7">
      <w:pPr>
        <w:keepNext/>
        <w:jc w:val="center"/>
      </w:pPr>
      <w:r w:rsidRPr="00C92AA0">
        <w:rPr>
          <w:noProof/>
        </w:rPr>
        <w:lastRenderedPageBreak/>
        <w:t xml:space="preserve"> </w:t>
      </w:r>
      <w:r>
        <w:rPr>
          <w:noProof/>
        </w:rPr>
        <w:t xml:space="preserve"> </w:t>
      </w:r>
      <w:r w:rsidR="00A40A29">
        <w:rPr>
          <w:noProof/>
        </w:rPr>
        <w:drawing>
          <wp:inline distT="0" distB="0" distL="0" distR="0" wp14:anchorId="42F4503A" wp14:editId="1834B0E5">
            <wp:extent cx="3496310" cy="4524375"/>
            <wp:effectExtent l="0" t="0" r="889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08142" cy="4539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60A83" w14:textId="09D4BC9A" w:rsidR="008C23E1" w:rsidRDefault="00A97883" w:rsidP="004F3D73">
      <w:pPr>
        <w:pStyle w:val="CaptFigure"/>
      </w:pPr>
      <w:bookmarkStart w:id="54" w:name="_Ref138598553"/>
      <w:bookmarkStart w:id="55" w:name="_Toc190422809"/>
      <w:r w:rsidRPr="00A35D7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DB1566">
        <w:rPr>
          <w:noProof/>
        </w:rPr>
        <w:t>9</w:t>
      </w:r>
      <w:r w:rsidR="00314297">
        <w:rPr>
          <w:noProof/>
        </w:rPr>
        <w:fldChar w:fldCharType="end"/>
      </w:r>
      <w:bookmarkEnd w:id="54"/>
      <w:r w:rsidRPr="00A35D74">
        <w:t xml:space="preserve">: </w:t>
      </w:r>
      <w:r w:rsidR="00BE1E4E">
        <w:t>Cumulative oil production</w:t>
      </w:r>
      <w:r w:rsidR="00BE1E4E" w:rsidRPr="00914149">
        <w:t xml:space="preserve"> </w:t>
      </w:r>
      <w:r w:rsidR="00BE1E4E">
        <w:t>Bubble map and top 10 producer wells of</w:t>
      </w:r>
      <w:r w:rsidRPr="00A97883">
        <w:t xml:space="preserve"> South Azadegan</w:t>
      </w:r>
      <w:r w:rsidR="007C1114">
        <w:t xml:space="preserve"> Field</w:t>
      </w:r>
      <w:r w:rsidRPr="00A97883">
        <w:t xml:space="preserve"> </w:t>
      </w:r>
      <w:r w:rsidR="00ED7EAA">
        <w:t xml:space="preserve">(up to </w:t>
      </w:r>
      <w:r w:rsidR="00BC0C2C">
        <w:rPr>
          <w:lang w:eastAsia="zh-CN" w:bidi="hi-IN"/>
        </w:rPr>
        <w:t>January</w:t>
      </w:r>
      <w:r w:rsidR="00ED7EAA" w:rsidRPr="00F32DE2">
        <w:rPr>
          <w:lang w:eastAsia="zh-CN" w:bidi="hi-IN"/>
        </w:rPr>
        <w:t xml:space="preserve"> </w:t>
      </w:r>
      <w:r w:rsidR="00EB7524">
        <w:t>2025</w:t>
      </w:r>
      <w:r w:rsidR="00ED7EAA">
        <w:t>)</w:t>
      </w:r>
      <w:bookmarkEnd w:id="55"/>
    </w:p>
    <w:p w14:paraId="281A226D" w14:textId="25100858" w:rsidR="006959BE" w:rsidRDefault="00A40A29" w:rsidP="006959BE">
      <w:pPr>
        <w:jc w:val="center"/>
      </w:pPr>
      <w:r>
        <w:rPr>
          <w:noProof/>
        </w:rPr>
        <w:lastRenderedPageBreak/>
        <w:drawing>
          <wp:inline distT="0" distB="0" distL="0" distR="0" wp14:anchorId="7888AC43" wp14:editId="4D7A2163">
            <wp:extent cx="3750366" cy="457200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88643" cy="4618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CD927" w14:textId="447A28FF" w:rsidR="00072D88" w:rsidRDefault="00072D88" w:rsidP="006959BE">
      <w:pPr>
        <w:jc w:val="center"/>
      </w:pPr>
    </w:p>
    <w:p w14:paraId="3AA10A40" w14:textId="72165C3F" w:rsidR="0001054E" w:rsidRDefault="0001054E" w:rsidP="0001054E">
      <w:pPr>
        <w:pStyle w:val="CaptFigure"/>
      </w:pPr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DB1566">
        <w:rPr>
          <w:noProof/>
        </w:rPr>
        <w:t>10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Sarvak reservoir (up to </w:t>
      </w:r>
      <w:r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>
        <w:t>2025)</w:t>
      </w:r>
    </w:p>
    <w:p w14:paraId="1D839A80" w14:textId="3ED2CBF7" w:rsidR="00072D88" w:rsidRDefault="00072D88" w:rsidP="006959BE">
      <w:pPr>
        <w:jc w:val="center"/>
      </w:pPr>
    </w:p>
    <w:p w14:paraId="37E78FAF" w14:textId="62A938C4" w:rsidR="00072D88" w:rsidRDefault="00072D88" w:rsidP="006959BE">
      <w:pPr>
        <w:jc w:val="center"/>
      </w:pPr>
    </w:p>
    <w:p w14:paraId="10F3A07B" w14:textId="6EBA2E91" w:rsidR="0001054E" w:rsidRDefault="0001054E" w:rsidP="006959BE">
      <w:pPr>
        <w:jc w:val="center"/>
      </w:pPr>
    </w:p>
    <w:p w14:paraId="77997166" w14:textId="77777777" w:rsidR="0001054E" w:rsidRDefault="0001054E" w:rsidP="006959BE">
      <w:pPr>
        <w:jc w:val="center"/>
      </w:pPr>
    </w:p>
    <w:p w14:paraId="3798BC3E" w14:textId="1D9A13FB" w:rsidR="00072D88" w:rsidRDefault="00072D88" w:rsidP="006959BE">
      <w:pPr>
        <w:jc w:val="center"/>
      </w:pPr>
    </w:p>
    <w:p w14:paraId="3AFD3E41" w14:textId="291D364D" w:rsidR="00072D88" w:rsidRDefault="00072D88" w:rsidP="006959BE">
      <w:pPr>
        <w:jc w:val="center"/>
      </w:pPr>
    </w:p>
    <w:p w14:paraId="60B8E650" w14:textId="51722BAF" w:rsidR="00072D88" w:rsidRDefault="00072D88" w:rsidP="006959BE">
      <w:pPr>
        <w:jc w:val="center"/>
      </w:pPr>
    </w:p>
    <w:p w14:paraId="51F8637A" w14:textId="043BE335" w:rsidR="0001054E" w:rsidRDefault="0001054E" w:rsidP="007A7A59">
      <w:pPr>
        <w:pStyle w:val="CaptFigure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DB1566">
        <w:rPr>
          <w:noProof/>
        </w:rPr>
        <w:t>8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 reservoir (up to </w:t>
      </w:r>
      <w:r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>
        <w:t>2025)</w:t>
      </w:r>
    </w:p>
    <w:tbl>
      <w:tblPr>
        <w:tblW w:w="12013" w:type="dxa"/>
        <w:jc w:val="center"/>
        <w:tblLook w:val="04A0" w:firstRow="1" w:lastRow="0" w:firstColumn="1" w:lastColumn="0" w:noHBand="0" w:noVBand="1"/>
      </w:tblPr>
      <w:tblGrid>
        <w:gridCol w:w="983"/>
        <w:gridCol w:w="992"/>
        <w:gridCol w:w="995"/>
        <w:gridCol w:w="851"/>
        <w:gridCol w:w="885"/>
        <w:gridCol w:w="759"/>
        <w:gridCol w:w="709"/>
        <w:gridCol w:w="850"/>
        <w:gridCol w:w="918"/>
        <w:gridCol w:w="4071"/>
      </w:tblGrid>
      <w:tr w:rsidR="00072D88" w:rsidRPr="00072D88" w14:paraId="4F4F132D" w14:textId="77777777" w:rsidTr="0001054E">
        <w:trPr>
          <w:trHeight w:val="300"/>
          <w:jc w:val="center"/>
        </w:trPr>
        <w:tc>
          <w:tcPr>
            <w:tcW w:w="1201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5DFE9"/>
            <w:vAlign w:val="center"/>
            <w:hideMark/>
          </w:tcPr>
          <w:p w14:paraId="0D0D38F7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Top 10 producer wells of Sarvak</w:t>
            </w:r>
          </w:p>
        </w:tc>
      </w:tr>
      <w:tr w:rsidR="00072D88" w:rsidRPr="00072D88" w14:paraId="2F408AB2" w14:textId="77777777" w:rsidTr="0001054E">
        <w:trPr>
          <w:trHeight w:val="300"/>
          <w:jc w:val="center"/>
        </w:trPr>
        <w:tc>
          <w:tcPr>
            <w:tcW w:w="1201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9F8F13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72D88" w:rsidRPr="00B12273" w14:paraId="1370F627" w14:textId="77777777" w:rsidTr="0001054E">
        <w:trPr>
          <w:trHeight w:val="300"/>
          <w:jc w:val="center"/>
        </w:trPr>
        <w:tc>
          <w:tcPr>
            <w:tcW w:w="98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158A6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76AA287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0E9CF1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BB5C9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2DC94A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340A00B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Chock size (1/64)"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488EC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WHP (Psi)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779943E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Oil Rate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4DCEBAD3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Cum oil</w:t>
            </w:r>
          </w:p>
        </w:tc>
        <w:tc>
          <w:tcPr>
            <w:tcW w:w="4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0EE21CA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072D88" w:rsidRPr="00B12273" w14:paraId="0D75D9BD" w14:textId="77777777" w:rsidTr="0001054E">
        <w:trPr>
          <w:trHeight w:val="300"/>
          <w:jc w:val="center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FE957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7B121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32903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932C1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CE7B5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2038A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E977A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7F36150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 (STBD)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8D2D67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(MMSTB)</w:t>
            </w:r>
          </w:p>
        </w:tc>
        <w:tc>
          <w:tcPr>
            <w:tcW w:w="4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7A4A01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72D88" w:rsidRPr="00B12273" w14:paraId="5585FC04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2EE52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CE1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DFB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D674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06B7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8DDE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735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77FA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665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2478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00:10 on 1403/03/10</w:t>
            </w:r>
          </w:p>
        </w:tc>
      </w:tr>
      <w:tr w:rsidR="00072D88" w:rsidRPr="00B12273" w14:paraId="2E7A6C81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21F90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3CC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EF2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7F0A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53E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E59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D60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B44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79D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8A8A3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12" line( well was closed due to contrl panel  fault from 11:30 to12:40) in 1403/09/29</w:t>
            </w:r>
          </w:p>
        </w:tc>
      </w:tr>
      <w:tr w:rsidR="00072D88" w:rsidRPr="00B12273" w14:paraId="41F85FEE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9A14AE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83E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D69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1B2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2333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1D5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725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12C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255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A512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on 1400/07/12</w:t>
            </w:r>
          </w:p>
        </w:tc>
      </w:tr>
      <w:tr w:rsidR="00072D88" w:rsidRPr="00B12273" w14:paraId="26BDB9C7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8516B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0C0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56C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11E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8D94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1A03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EE9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AFF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1E2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F70F8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at 15:00 due to pressure drop in 1403/03/27</w:t>
            </w:r>
          </w:p>
        </w:tc>
      </w:tr>
      <w:tr w:rsidR="00072D88" w:rsidRPr="00B12273" w14:paraId="73B1E8A3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78CDF6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89F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E71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FC9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6FF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56A3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6104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99F7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476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657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1357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072D88" w:rsidRPr="00B12273" w14:paraId="1FDEAD2D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36B51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1C22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3532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87C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6AC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48CE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F1F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20A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3A74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25D1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072D88" w:rsidRPr="00B12273" w14:paraId="40511829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CA6608E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ECD2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07D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648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42F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F937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73A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516A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2C7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CC792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1:30 in 1403/03/10</w:t>
            </w:r>
          </w:p>
        </w:tc>
      </w:tr>
      <w:tr w:rsidR="00072D88" w:rsidRPr="00B12273" w14:paraId="4158CC02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18BAE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14BB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FC5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4F9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5B22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EF0E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E5C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8FC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B87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6768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13:30 in 1403/06/04</w:t>
            </w:r>
          </w:p>
        </w:tc>
      </w:tr>
      <w:tr w:rsidR="00072D88" w:rsidRPr="00B12273" w14:paraId="6D5B1CC1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69750A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EE0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A12B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B6A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075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9D8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C5B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171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686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2737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12" line( well was closed due to contrl panel  fault from 11:30 to12:40) in 1403/09/29</w:t>
            </w:r>
          </w:p>
        </w:tc>
      </w:tr>
      <w:tr w:rsidR="00072D88" w:rsidRPr="00B12273" w14:paraId="13A43095" w14:textId="77777777" w:rsidTr="0001054E">
        <w:trPr>
          <w:trHeight w:val="315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B6B112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297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60D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46C3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903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6A1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AAF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68D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EE0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47EE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</w:tbl>
    <w:p w14:paraId="79923C06" w14:textId="026AE278" w:rsidR="002615F0" w:rsidRDefault="002615F0" w:rsidP="007A7A59">
      <w:pPr>
        <w:pStyle w:val="CaptFigure"/>
      </w:pPr>
    </w:p>
    <w:p w14:paraId="597EC5B2" w14:textId="02A91F71" w:rsidR="002615F0" w:rsidRDefault="002615F0" w:rsidP="007A7A59">
      <w:pPr>
        <w:pStyle w:val="CaptFigure"/>
      </w:pPr>
    </w:p>
    <w:p w14:paraId="70F2E7A9" w14:textId="71362064" w:rsidR="008C23E1" w:rsidRDefault="006A306B" w:rsidP="008C23E1">
      <w:pPr>
        <w:jc w:val="center"/>
      </w:pPr>
      <w:r>
        <w:rPr>
          <w:noProof/>
        </w:rPr>
        <w:lastRenderedPageBreak/>
        <w:drawing>
          <wp:inline distT="0" distB="0" distL="0" distR="0" wp14:anchorId="44858EE5" wp14:editId="18A3ADC2">
            <wp:extent cx="4516562" cy="5448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26713" cy="546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7902C" w14:textId="26275178" w:rsidR="00763863" w:rsidRDefault="00763863" w:rsidP="00763863">
      <w:pPr>
        <w:pStyle w:val="CaptFigure"/>
      </w:pPr>
      <w:bookmarkStart w:id="56" w:name="_Toc190422811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DB1566">
        <w:rPr>
          <w:noProof/>
        </w:rPr>
        <w:t>11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Kazhdumi reservoir (up to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56"/>
    </w:p>
    <w:p w14:paraId="33BC6D6D" w14:textId="49DBEF86" w:rsidR="002615F0" w:rsidRDefault="002615F0" w:rsidP="00763863">
      <w:pPr>
        <w:pStyle w:val="CaptFigure"/>
      </w:pPr>
    </w:p>
    <w:p w14:paraId="1580D17B" w14:textId="5C66C98A" w:rsidR="002615F0" w:rsidRDefault="002615F0" w:rsidP="00763863">
      <w:pPr>
        <w:pStyle w:val="CaptFigure"/>
      </w:pPr>
    </w:p>
    <w:p w14:paraId="6E4EA28C" w14:textId="372BA2D1" w:rsidR="002615F0" w:rsidRDefault="002615F0" w:rsidP="00763863">
      <w:pPr>
        <w:pStyle w:val="CaptFigure"/>
      </w:pPr>
    </w:p>
    <w:p w14:paraId="2011EE17" w14:textId="59387B7F" w:rsidR="002615F0" w:rsidRDefault="002615F0" w:rsidP="00763863">
      <w:pPr>
        <w:pStyle w:val="CaptFigure"/>
      </w:pPr>
    </w:p>
    <w:p w14:paraId="66E68AFB" w14:textId="77777777" w:rsidR="002615F0" w:rsidRDefault="002615F0" w:rsidP="00763863">
      <w:pPr>
        <w:pStyle w:val="CaptFigure"/>
      </w:pPr>
    </w:p>
    <w:p w14:paraId="226F0EE7" w14:textId="7F055B0A" w:rsidR="007A7A59" w:rsidRDefault="007A7A59" w:rsidP="00DD4C32">
      <w:pPr>
        <w:pStyle w:val="CaptTable"/>
      </w:pPr>
      <w:bookmarkStart w:id="57" w:name="_Toc190422823"/>
      <w:r>
        <w:lastRenderedPageBreak/>
        <w:t xml:space="preserve">Table </w:t>
      </w:r>
      <w:r w:rsidR="001F2271">
        <w:fldChar w:fldCharType="begin"/>
      </w:r>
      <w:r w:rsidR="001F2271">
        <w:instrText xml:space="preserve"> STYLEREF 1 \s </w:instrText>
      </w:r>
      <w:r w:rsidR="001F2271"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1F2271">
        <w:rPr>
          <w:noProof/>
        </w:rPr>
        <w:fldChar w:fldCharType="end"/>
      </w:r>
      <w:r>
        <w:noBreakHyphen/>
      </w:r>
      <w:r w:rsidR="001F2271">
        <w:fldChar w:fldCharType="begin"/>
      </w:r>
      <w:r w:rsidR="001F2271">
        <w:instrText xml:space="preserve"> SEQ Table \* ARABIC \s 1 </w:instrText>
      </w:r>
      <w:r w:rsidR="001F2271">
        <w:fldChar w:fldCharType="separate"/>
      </w:r>
      <w:r w:rsidR="00DB1566">
        <w:rPr>
          <w:noProof/>
        </w:rPr>
        <w:t>9</w:t>
      </w:r>
      <w:r w:rsidR="001F2271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r w:rsidR="00F72A29">
        <w:t>Kazdhumi</w:t>
      </w:r>
      <w:r>
        <w:t xml:space="preserve"> reservoir (up to </w:t>
      </w:r>
      <w:r w:rsidR="00BC0C2C">
        <w:t>January</w:t>
      </w:r>
      <w:r w:rsidRPr="00F32DE2">
        <w:t xml:space="preserve"> </w:t>
      </w:r>
      <w:r w:rsidR="00EB7524">
        <w:t>2025</w:t>
      </w:r>
      <w:r>
        <w:t>)</w:t>
      </w:r>
      <w:bookmarkEnd w:id="57"/>
    </w:p>
    <w:tbl>
      <w:tblPr>
        <w:tblW w:w="11385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709"/>
        <w:gridCol w:w="1134"/>
        <w:gridCol w:w="708"/>
        <w:gridCol w:w="1134"/>
        <w:gridCol w:w="923"/>
        <w:gridCol w:w="840"/>
        <w:gridCol w:w="841"/>
        <w:gridCol w:w="980"/>
        <w:gridCol w:w="3112"/>
      </w:tblGrid>
      <w:tr w:rsidR="00B14BD0" w:rsidRPr="00F95444" w14:paraId="55F82AAE" w14:textId="77777777" w:rsidTr="00B370B0">
        <w:trPr>
          <w:trHeight w:val="398"/>
        </w:trPr>
        <w:tc>
          <w:tcPr>
            <w:tcW w:w="11385" w:type="dxa"/>
            <w:gridSpan w:val="10"/>
            <w:shd w:val="clear" w:color="auto" w:fill="B5DFE9"/>
          </w:tcPr>
          <w:p w14:paraId="3FD47E25" w14:textId="73B5C7AF" w:rsidR="00B14BD0" w:rsidRPr="00F95444" w:rsidRDefault="00B14BD0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Top 10 producer wells of Kazhdumi </w:t>
            </w:r>
          </w:p>
        </w:tc>
      </w:tr>
      <w:tr w:rsidR="00B14BD0" w:rsidRPr="00F95444" w14:paraId="7B0AD87B" w14:textId="77777777" w:rsidTr="00B370B0">
        <w:trPr>
          <w:trHeight w:val="683"/>
        </w:trPr>
        <w:tc>
          <w:tcPr>
            <w:tcW w:w="1004" w:type="dxa"/>
            <w:shd w:val="clear" w:color="auto" w:fill="B5DFE9"/>
            <w:noWrap/>
            <w:vAlign w:val="center"/>
            <w:hideMark/>
          </w:tcPr>
          <w:p w14:paraId="57CBD262" w14:textId="77777777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709" w:type="dxa"/>
            <w:shd w:val="clear" w:color="auto" w:fill="B5DFE9"/>
            <w:noWrap/>
            <w:vAlign w:val="center"/>
            <w:hideMark/>
          </w:tcPr>
          <w:p w14:paraId="4152E187" w14:textId="77777777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134" w:type="dxa"/>
            <w:shd w:val="clear" w:color="auto" w:fill="B5DFE9"/>
            <w:noWrap/>
            <w:vAlign w:val="center"/>
            <w:hideMark/>
          </w:tcPr>
          <w:p w14:paraId="23A2CF69" w14:textId="77777777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708" w:type="dxa"/>
            <w:shd w:val="clear" w:color="auto" w:fill="B5DFE9"/>
            <w:noWrap/>
            <w:vAlign w:val="center"/>
            <w:hideMark/>
          </w:tcPr>
          <w:p w14:paraId="37FBC10B" w14:textId="77777777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134" w:type="dxa"/>
            <w:shd w:val="clear" w:color="auto" w:fill="B5DFE9"/>
          </w:tcPr>
          <w:p w14:paraId="039DE2E1" w14:textId="7DC07F1E" w:rsidR="00B14BD0" w:rsidRPr="00072D88" w:rsidRDefault="00072D88" w:rsidP="00072D88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</w:rPr>
              <w:t xml:space="preserve">                                                         </w:t>
            </w:r>
            <w:r w:rsidRPr="00072D88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Well Status</w:t>
            </w:r>
          </w:p>
        </w:tc>
        <w:tc>
          <w:tcPr>
            <w:tcW w:w="923" w:type="dxa"/>
            <w:shd w:val="clear" w:color="auto" w:fill="B5DFE9"/>
            <w:noWrap/>
            <w:vAlign w:val="center"/>
            <w:hideMark/>
          </w:tcPr>
          <w:p w14:paraId="50298AED" w14:textId="3A17D92F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Chock size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72D8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(1/64)"</w:t>
            </w:r>
          </w:p>
        </w:tc>
        <w:tc>
          <w:tcPr>
            <w:tcW w:w="840" w:type="dxa"/>
            <w:shd w:val="clear" w:color="auto" w:fill="B5DFE9"/>
            <w:noWrap/>
            <w:vAlign w:val="center"/>
            <w:hideMark/>
          </w:tcPr>
          <w:p w14:paraId="64C38E52" w14:textId="66D33BEE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 (Psi)</w:t>
            </w:r>
          </w:p>
        </w:tc>
        <w:tc>
          <w:tcPr>
            <w:tcW w:w="841" w:type="dxa"/>
            <w:shd w:val="clear" w:color="auto" w:fill="B5DFE9"/>
            <w:vAlign w:val="center"/>
            <w:hideMark/>
          </w:tcPr>
          <w:p w14:paraId="3D37D307" w14:textId="77777777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Oil Rate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980" w:type="dxa"/>
            <w:shd w:val="clear" w:color="auto" w:fill="B5DFE9"/>
            <w:vAlign w:val="center"/>
            <w:hideMark/>
          </w:tcPr>
          <w:p w14:paraId="21A79B52" w14:textId="51FB73AE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Cum oil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MSTB)</w:t>
            </w:r>
          </w:p>
        </w:tc>
        <w:tc>
          <w:tcPr>
            <w:tcW w:w="3112" w:type="dxa"/>
            <w:shd w:val="clear" w:color="auto" w:fill="B5DFE9"/>
            <w:noWrap/>
            <w:vAlign w:val="bottom"/>
            <w:hideMark/>
          </w:tcPr>
          <w:p w14:paraId="35FE6238" w14:textId="3013C6D3" w:rsidR="00B14BD0" w:rsidRPr="00763863" w:rsidRDefault="00B14BD0" w:rsidP="00B14BD0">
            <w:pPr>
              <w:spacing w:after="0" w:line="60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B14BD0" w:rsidRPr="00F95444" w14:paraId="61B9C2BB" w14:textId="77777777" w:rsidTr="00B370B0">
        <w:trPr>
          <w:trHeight w:val="286"/>
        </w:trPr>
        <w:tc>
          <w:tcPr>
            <w:tcW w:w="1004" w:type="dxa"/>
            <w:shd w:val="clear" w:color="auto" w:fill="B5DFE9"/>
            <w:noWrap/>
            <w:vAlign w:val="center"/>
            <w:hideMark/>
          </w:tcPr>
          <w:p w14:paraId="6A1FD43A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AZN-017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1DA47D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3C2D13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99E753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1134" w:type="dxa"/>
            <w:vAlign w:val="center"/>
          </w:tcPr>
          <w:p w14:paraId="28CD3D2C" w14:textId="73560676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444C488C" w14:textId="022D8ED5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3D880431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14:paraId="2615A3C5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738797C" w14:textId="146C7712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13.94</w:t>
            </w:r>
          </w:p>
        </w:tc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3C995760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10' line( well was closed from 11:00 to 16:00 due to MPFM connection) in 1403/08/12</w:t>
            </w:r>
          </w:p>
        </w:tc>
      </w:tr>
      <w:tr w:rsidR="00B14BD0" w:rsidRPr="00F95444" w14:paraId="5F1E202D" w14:textId="77777777" w:rsidTr="00B370B0">
        <w:trPr>
          <w:trHeight w:val="286"/>
        </w:trPr>
        <w:tc>
          <w:tcPr>
            <w:tcW w:w="1004" w:type="dxa"/>
            <w:shd w:val="clear" w:color="auto" w:fill="B5DFE9"/>
            <w:noWrap/>
            <w:vAlign w:val="center"/>
            <w:hideMark/>
          </w:tcPr>
          <w:p w14:paraId="2E707D5D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86352C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B2B167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4C7CC7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Kz.1.2</w:t>
            </w:r>
          </w:p>
        </w:tc>
        <w:tc>
          <w:tcPr>
            <w:tcW w:w="1134" w:type="dxa"/>
            <w:vAlign w:val="center"/>
          </w:tcPr>
          <w:p w14:paraId="65E5BCB0" w14:textId="4642C2EB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65BDF9F" w14:textId="64B098E0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7D9E9DDE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1420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14:paraId="491B35F3" w14:textId="413B0210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2810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3F17F20" w14:textId="414B7A83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9.82</w:t>
            </w:r>
          </w:p>
        </w:tc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52A6ABEA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and opened for spool replacement on 1402/12/14</w:t>
            </w:r>
          </w:p>
        </w:tc>
      </w:tr>
      <w:tr w:rsidR="00B14BD0" w:rsidRPr="00F95444" w14:paraId="7CEECB8A" w14:textId="77777777" w:rsidTr="00B370B0">
        <w:trPr>
          <w:trHeight w:val="286"/>
        </w:trPr>
        <w:tc>
          <w:tcPr>
            <w:tcW w:w="1004" w:type="dxa"/>
            <w:shd w:val="clear" w:color="auto" w:fill="B5DFE9"/>
            <w:noWrap/>
            <w:vAlign w:val="center"/>
            <w:hideMark/>
          </w:tcPr>
          <w:p w14:paraId="21C534F8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8DC0AC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255143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AB5BD2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1134" w:type="dxa"/>
            <w:vAlign w:val="center"/>
          </w:tcPr>
          <w:p w14:paraId="2F2EF0E2" w14:textId="1F5B045B" w:rsidR="00B14BD0" w:rsidRPr="00F95444" w:rsidRDefault="00334686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0CEE5106" w14:textId="39849AAF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2DA6FC77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14:paraId="7A303E4A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7D28DA7" w14:textId="3E1DEBB4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5.36</w:t>
            </w:r>
          </w:p>
        </w:tc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53910161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due to water production on 1399/02/11</w:t>
            </w:r>
          </w:p>
        </w:tc>
      </w:tr>
      <w:tr w:rsidR="00334686" w:rsidRPr="00F95444" w14:paraId="6A80AB11" w14:textId="77777777" w:rsidTr="00B370B0">
        <w:trPr>
          <w:trHeight w:val="286"/>
        </w:trPr>
        <w:tc>
          <w:tcPr>
            <w:tcW w:w="1004" w:type="dxa"/>
            <w:shd w:val="clear" w:color="auto" w:fill="B5DFE9"/>
            <w:noWrap/>
            <w:vAlign w:val="center"/>
            <w:hideMark/>
          </w:tcPr>
          <w:p w14:paraId="70035D26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1969EC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016AF7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712C3D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134" w:type="dxa"/>
            <w:vAlign w:val="center"/>
          </w:tcPr>
          <w:p w14:paraId="2D77B90F" w14:textId="19EE3934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3BB2E4D" w14:textId="36DBE89E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2EEC097B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14:paraId="30346E6E" w14:textId="719CE2F9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67D3505" w14:textId="77618C1F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5.34</w:t>
            </w:r>
          </w:p>
        </w:tc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6C67F075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334686" w:rsidRPr="00F95444" w14:paraId="09AA2197" w14:textId="77777777" w:rsidTr="00B370B0">
        <w:trPr>
          <w:trHeight w:val="286"/>
        </w:trPr>
        <w:tc>
          <w:tcPr>
            <w:tcW w:w="1004" w:type="dxa"/>
            <w:shd w:val="clear" w:color="auto" w:fill="B5DFE9"/>
            <w:noWrap/>
            <w:vAlign w:val="center"/>
            <w:hideMark/>
          </w:tcPr>
          <w:p w14:paraId="652FA109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41CBC1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32A41F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CF2097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134" w:type="dxa"/>
            <w:vAlign w:val="center"/>
          </w:tcPr>
          <w:p w14:paraId="4AFEDD22" w14:textId="4626988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0C2206D8" w14:textId="65034F1C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106D329C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14:paraId="483B4F9B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669CB58" w14:textId="3CCFF833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43AAC73C" w14:textId="37E0D670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 asphaltene barrier in the well on 1402/10/11</w:t>
            </w:r>
          </w:p>
        </w:tc>
      </w:tr>
      <w:tr w:rsidR="00334686" w:rsidRPr="00F95444" w14:paraId="0D6369BB" w14:textId="77777777" w:rsidTr="00B370B0">
        <w:trPr>
          <w:trHeight w:val="286"/>
        </w:trPr>
        <w:tc>
          <w:tcPr>
            <w:tcW w:w="1004" w:type="dxa"/>
            <w:shd w:val="clear" w:color="auto" w:fill="B5DFE9"/>
            <w:noWrap/>
            <w:vAlign w:val="center"/>
            <w:hideMark/>
          </w:tcPr>
          <w:p w14:paraId="5ED75AB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BF4B64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BBDDF1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3E639C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134" w:type="dxa"/>
            <w:vAlign w:val="center"/>
          </w:tcPr>
          <w:p w14:paraId="07AD0548" w14:textId="15C2ABCF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980114B" w14:textId="2E7633C6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012437E0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14:paraId="658046BE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526D3F9" w14:textId="3AE71CF0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3D9EBA7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  <w:tr w:rsidR="00334686" w:rsidRPr="00F95444" w14:paraId="6EC0D591" w14:textId="77777777" w:rsidTr="00B370B0">
        <w:trPr>
          <w:trHeight w:val="286"/>
        </w:trPr>
        <w:tc>
          <w:tcPr>
            <w:tcW w:w="1004" w:type="dxa"/>
            <w:shd w:val="clear" w:color="auto" w:fill="B5DFE9"/>
            <w:noWrap/>
            <w:vAlign w:val="center"/>
            <w:hideMark/>
          </w:tcPr>
          <w:p w14:paraId="39DBD4E5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83243E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122A33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E9D1E6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Kz.2.3.4</w:t>
            </w:r>
          </w:p>
        </w:tc>
        <w:tc>
          <w:tcPr>
            <w:tcW w:w="1134" w:type="dxa"/>
            <w:vAlign w:val="center"/>
          </w:tcPr>
          <w:p w14:paraId="6B9AA77B" w14:textId="206279CD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6326498E" w14:textId="13B0402D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4EE0C718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14:paraId="2042BCE3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B5509C9" w14:textId="475CC9C6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48653C23" w14:textId="77D2E58E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asphaltene barrier on 1398/08/08</w:t>
            </w:r>
          </w:p>
        </w:tc>
      </w:tr>
      <w:tr w:rsidR="00334686" w:rsidRPr="00F95444" w14:paraId="7B53799B" w14:textId="77777777" w:rsidTr="00B370B0">
        <w:trPr>
          <w:trHeight w:val="286"/>
        </w:trPr>
        <w:tc>
          <w:tcPr>
            <w:tcW w:w="1004" w:type="dxa"/>
            <w:shd w:val="clear" w:color="auto" w:fill="B5DFE9"/>
            <w:noWrap/>
            <w:vAlign w:val="center"/>
            <w:hideMark/>
          </w:tcPr>
          <w:p w14:paraId="76CE071F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F41C6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F1B9A3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6B7A7A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Kz.3.4</w:t>
            </w:r>
          </w:p>
        </w:tc>
        <w:tc>
          <w:tcPr>
            <w:tcW w:w="1134" w:type="dxa"/>
            <w:vAlign w:val="center"/>
          </w:tcPr>
          <w:p w14:paraId="610ADDA1" w14:textId="53D5CEE9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59469979" w14:textId="27180F2C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047A9A3E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14:paraId="6E7BE37C" w14:textId="61206AB5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1D2F745" w14:textId="7CBF5280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3564E935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11:00 due to disconnect of MPFM  and opened at 17:30 in 1403/07/01</w:t>
            </w:r>
          </w:p>
        </w:tc>
      </w:tr>
      <w:tr w:rsidR="00334686" w:rsidRPr="00F95444" w14:paraId="66591A42" w14:textId="77777777" w:rsidTr="00B370B0">
        <w:trPr>
          <w:trHeight w:val="300"/>
        </w:trPr>
        <w:tc>
          <w:tcPr>
            <w:tcW w:w="1004" w:type="dxa"/>
            <w:shd w:val="clear" w:color="auto" w:fill="B5DFE9"/>
            <w:noWrap/>
            <w:vAlign w:val="center"/>
            <w:hideMark/>
          </w:tcPr>
          <w:p w14:paraId="4C6D29F7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AZNS-197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EFCFE9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07D5B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9DBC0B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Kz.4</w:t>
            </w:r>
          </w:p>
        </w:tc>
        <w:tc>
          <w:tcPr>
            <w:tcW w:w="1134" w:type="dxa"/>
            <w:vAlign w:val="center"/>
          </w:tcPr>
          <w:p w14:paraId="1057480B" w14:textId="4C6FA00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0643DC8C" w14:textId="78E550BC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7470A59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14:paraId="208CD384" w14:textId="587AB891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59B43FF" w14:textId="517462B1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3112" w:type="dxa"/>
            <w:shd w:val="clear" w:color="auto" w:fill="auto"/>
            <w:noWrap/>
            <w:vAlign w:val="center"/>
            <w:hideMark/>
          </w:tcPr>
          <w:p w14:paraId="408C6DB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at00:20 in 1403/03/10</w:t>
            </w:r>
          </w:p>
        </w:tc>
      </w:tr>
      <w:tr w:rsidR="00B370B0" w:rsidRPr="00F95444" w14:paraId="49936CF9" w14:textId="77777777" w:rsidTr="00B370B0">
        <w:trPr>
          <w:trHeight w:val="300"/>
        </w:trPr>
        <w:tc>
          <w:tcPr>
            <w:tcW w:w="1004" w:type="dxa"/>
            <w:shd w:val="clear" w:color="auto" w:fill="B5DFE9"/>
            <w:noWrap/>
            <w:vAlign w:val="center"/>
          </w:tcPr>
          <w:p w14:paraId="4CB45F57" w14:textId="641F68B9" w:rsidR="00B370B0" w:rsidRPr="00F95444" w:rsidRDefault="00B370B0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AZNS-166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BA7C07" w14:textId="6E7339B0" w:rsidR="00B370B0" w:rsidRPr="00F95444" w:rsidRDefault="00B370B0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34DB4F" w14:textId="2DA7C1A1" w:rsidR="00B370B0" w:rsidRPr="00F95444" w:rsidRDefault="00B370B0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DCE131A" w14:textId="5634CC14" w:rsidR="00B370B0" w:rsidRPr="00F95444" w:rsidRDefault="00B370B0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2-5</w:t>
            </w:r>
          </w:p>
        </w:tc>
        <w:tc>
          <w:tcPr>
            <w:tcW w:w="1134" w:type="dxa"/>
            <w:vAlign w:val="center"/>
          </w:tcPr>
          <w:p w14:paraId="15BFCF7F" w14:textId="1A35282C" w:rsidR="00B370B0" w:rsidRPr="00713E2E" w:rsidRDefault="00B370B0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923" w:type="dxa"/>
            <w:shd w:val="clear" w:color="auto" w:fill="auto"/>
            <w:noWrap/>
            <w:vAlign w:val="center"/>
          </w:tcPr>
          <w:p w14:paraId="7A880922" w14:textId="0EDD27F4" w:rsidR="00B370B0" w:rsidRPr="00F95444" w:rsidRDefault="00B370B0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40" w:type="dxa"/>
            <w:shd w:val="clear" w:color="auto" w:fill="auto"/>
            <w:noWrap/>
            <w:vAlign w:val="center"/>
          </w:tcPr>
          <w:p w14:paraId="4FD360ED" w14:textId="4E1F62E3" w:rsidR="00B370B0" w:rsidRPr="00F95444" w:rsidRDefault="00B370B0" w:rsidP="00B370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841" w:type="dxa"/>
            <w:shd w:val="clear" w:color="auto" w:fill="auto"/>
            <w:noWrap/>
            <w:vAlign w:val="center"/>
          </w:tcPr>
          <w:p w14:paraId="7B3A3C6F" w14:textId="11EE4462" w:rsidR="00B370B0" w:rsidRPr="00F95444" w:rsidRDefault="00B370B0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14:paraId="042D7473" w14:textId="7FBEFAB9" w:rsidR="00B370B0" w:rsidRDefault="00B370B0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ED918A5" w14:textId="4710F1AB" w:rsidR="00B370B0" w:rsidRPr="00B370B0" w:rsidRDefault="00B370B0" w:rsidP="00B370B0">
            <w:pPr>
              <w:jc w:val="center"/>
              <w:rPr>
                <w:rFonts w:ascii="Calibri" w:hAnsi="Calibri" w:cs="Calibri"/>
                <w:color w:val="000000"/>
              </w:rPr>
            </w:pPr>
            <w:r w:rsidRPr="00B370B0">
              <w:rPr>
                <w:rFonts w:ascii="Calibri" w:hAnsi="Calibri" w:cs="Calibri"/>
                <w:color w:val="000000"/>
                <w:sz w:val="20"/>
                <w:szCs w:val="20"/>
              </w:rPr>
              <w:t>well closed at 10:00 due to control panel fault and opened at 10:30 in 1403/11/04</w:t>
            </w:r>
          </w:p>
        </w:tc>
      </w:tr>
    </w:tbl>
    <w:p w14:paraId="5613DA81" w14:textId="7B02391B" w:rsidR="00F95444" w:rsidRDefault="00F95444" w:rsidP="00866400">
      <w:pPr>
        <w:jc w:val="center"/>
      </w:pPr>
    </w:p>
    <w:p w14:paraId="1F55CB47" w14:textId="7501B7C8" w:rsidR="003A3521" w:rsidRDefault="003A3521" w:rsidP="00866400">
      <w:pPr>
        <w:jc w:val="center"/>
      </w:pPr>
    </w:p>
    <w:p w14:paraId="5DF47C2D" w14:textId="0AEA752E" w:rsidR="003A3521" w:rsidRDefault="003A3521" w:rsidP="00866400">
      <w:pPr>
        <w:jc w:val="center"/>
      </w:pPr>
    </w:p>
    <w:p w14:paraId="5F9E2AF1" w14:textId="6C2FFBEC" w:rsidR="003A3521" w:rsidRDefault="003A3521" w:rsidP="00866400">
      <w:pPr>
        <w:jc w:val="center"/>
      </w:pPr>
    </w:p>
    <w:p w14:paraId="07E08227" w14:textId="341E4AB6" w:rsidR="003A3521" w:rsidRDefault="003A3521" w:rsidP="00866400">
      <w:pPr>
        <w:jc w:val="center"/>
      </w:pPr>
    </w:p>
    <w:p w14:paraId="09250A47" w14:textId="720114FD" w:rsidR="003A3521" w:rsidRDefault="003A3521" w:rsidP="00866400">
      <w:pPr>
        <w:jc w:val="center"/>
      </w:pPr>
    </w:p>
    <w:p w14:paraId="2E8F1C22" w14:textId="4F870147" w:rsidR="003A3521" w:rsidRDefault="003A3521" w:rsidP="00866400">
      <w:pPr>
        <w:jc w:val="center"/>
      </w:pPr>
    </w:p>
    <w:p w14:paraId="0948EBB8" w14:textId="76CD160E" w:rsidR="003A3521" w:rsidRDefault="003A3521" w:rsidP="00866400">
      <w:pPr>
        <w:jc w:val="center"/>
      </w:pPr>
    </w:p>
    <w:p w14:paraId="34D417D0" w14:textId="71A48AC8" w:rsidR="003A3521" w:rsidRDefault="003A3521" w:rsidP="00866400">
      <w:pPr>
        <w:jc w:val="center"/>
      </w:pPr>
    </w:p>
    <w:p w14:paraId="506D03DB" w14:textId="77777777" w:rsidR="00334686" w:rsidRDefault="00334686" w:rsidP="00866400">
      <w:pPr>
        <w:jc w:val="center"/>
      </w:pPr>
    </w:p>
    <w:p w14:paraId="3B43DF0C" w14:textId="0CAC3C2D" w:rsidR="003A3521" w:rsidRDefault="003A3521" w:rsidP="00866400">
      <w:pPr>
        <w:jc w:val="center"/>
      </w:pPr>
    </w:p>
    <w:p w14:paraId="468D50DB" w14:textId="663DE311" w:rsidR="003A3521" w:rsidRDefault="003A3521" w:rsidP="00866400">
      <w:pPr>
        <w:jc w:val="center"/>
      </w:pPr>
    </w:p>
    <w:p w14:paraId="4E3FF372" w14:textId="6618AE24" w:rsidR="003A3521" w:rsidRDefault="002615F0" w:rsidP="004F3D73">
      <w:pPr>
        <w:pStyle w:val="CaptFigure"/>
      </w:pPr>
      <w:bookmarkStart w:id="58" w:name="_Toc190422813"/>
      <w:r>
        <w:rPr>
          <w:noProof/>
        </w:rPr>
        <w:drawing>
          <wp:inline distT="0" distB="0" distL="0" distR="0" wp14:anchorId="5BDD937D" wp14:editId="6025BD5F">
            <wp:extent cx="4761403" cy="5619750"/>
            <wp:effectExtent l="0" t="0" r="127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90657" cy="5654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58"/>
    </w:p>
    <w:p w14:paraId="1874253B" w14:textId="44737E27" w:rsidR="0001054E" w:rsidRPr="008C23E1" w:rsidRDefault="0001054E" w:rsidP="0001054E">
      <w:pPr>
        <w:pStyle w:val="CaptFigure"/>
      </w:pPr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DB1566">
        <w:rPr>
          <w:noProof/>
        </w:rPr>
        <w:t>12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Fahliyan reservoir (up to </w:t>
      </w:r>
      <w:r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>
        <w:t>2025)</w:t>
      </w:r>
    </w:p>
    <w:p w14:paraId="256FB59A" w14:textId="48E95BA3" w:rsidR="0001054E" w:rsidRDefault="0001054E" w:rsidP="0001054E">
      <w:pPr>
        <w:jc w:val="center"/>
      </w:pPr>
    </w:p>
    <w:p w14:paraId="3B6D457F" w14:textId="552C7BAA" w:rsidR="0001054E" w:rsidRDefault="0001054E" w:rsidP="0001054E">
      <w:pPr>
        <w:jc w:val="center"/>
      </w:pPr>
    </w:p>
    <w:p w14:paraId="2691043F" w14:textId="0E51824B" w:rsidR="0001054E" w:rsidRDefault="0001054E" w:rsidP="0001054E">
      <w:pPr>
        <w:jc w:val="center"/>
      </w:pPr>
    </w:p>
    <w:p w14:paraId="68002B65" w14:textId="77777777" w:rsidR="0001054E" w:rsidRDefault="0001054E" w:rsidP="0001054E">
      <w:pPr>
        <w:jc w:val="center"/>
      </w:pPr>
    </w:p>
    <w:p w14:paraId="379C450E" w14:textId="321BC94C" w:rsidR="007A7A59" w:rsidRDefault="007A7A59" w:rsidP="00DD4C32">
      <w:pPr>
        <w:pStyle w:val="CaptTable"/>
      </w:pPr>
      <w:bookmarkStart w:id="59" w:name="_Toc190422824"/>
      <w:r>
        <w:t xml:space="preserve">Table </w:t>
      </w:r>
      <w:r w:rsidR="001F2271">
        <w:fldChar w:fldCharType="begin"/>
      </w:r>
      <w:r w:rsidR="001F2271">
        <w:instrText xml:space="preserve"> STYLEREF 1 \s </w:instrText>
      </w:r>
      <w:r w:rsidR="001F2271"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1F2271">
        <w:rPr>
          <w:noProof/>
        </w:rPr>
        <w:fldChar w:fldCharType="end"/>
      </w:r>
      <w:r>
        <w:noBreakHyphen/>
      </w:r>
      <w:r w:rsidR="001F2271">
        <w:fldChar w:fldCharType="begin"/>
      </w:r>
      <w:r w:rsidR="001F2271">
        <w:instrText xml:space="preserve"> SEQ Table \* ARABIC \s 1 </w:instrText>
      </w:r>
      <w:r w:rsidR="001F2271">
        <w:fldChar w:fldCharType="separate"/>
      </w:r>
      <w:r w:rsidR="00DB1566">
        <w:rPr>
          <w:noProof/>
        </w:rPr>
        <w:t>10</w:t>
      </w:r>
      <w:r w:rsidR="001F2271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r w:rsidR="00DD4C32">
        <w:t>Gadvan</w:t>
      </w:r>
      <w:r>
        <w:t xml:space="preserve"> reservoir (up to </w:t>
      </w:r>
      <w:r w:rsidR="00BC0C2C">
        <w:t>January</w:t>
      </w:r>
      <w:r w:rsidRPr="00F32DE2">
        <w:t xml:space="preserve"> </w:t>
      </w:r>
      <w:r w:rsidR="00EB7524">
        <w:t>2025</w:t>
      </w:r>
      <w:r>
        <w:t>)</w:t>
      </w:r>
      <w:bookmarkEnd w:id="59"/>
    </w:p>
    <w:tbl>
      <w:tblPr>
        <w:tblW w:w="11456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814"/>
        <w:gridCol w:w="1049"/>
        <w:gridCol w:w="993"/>
        <w:gridCol w:w="1134"/>
        <w:gridCol w:w="708"/>
        <w:gridCol w:w="709"/>
        <w:gridCol w:w="851"/>
        <w:gridCol w:w="992"/>
        <w:gridCol w:w="3076"/>
      </w:tblGrid>
      <w:tr w:rsidR="00713E2E" w:rsidRPr="00713E2E" w14:paraId="12B9E904" w14:textId="77777777" w:rsidTr="003A3521">
        <w:trPr>
          <w:trHeight w:val="620"/>
        </w:trPr>
        <w:tc>
          <w:tcPr>
            <w:tcW w:w="11456" w:type="dxa"/>
            <w:gridSpan w:val="10"/>
            <w:shd w:val="clear" w:color="auto" w:fill="B5DFE9"/>
          </w:tcPr>
          <w:p w14:paraId="7B72C068" w14:textId="77777777" w:rsidR="00713E2E" w:rsidRPr="00763863" w:rsidRDefault="00713E2E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 10 producer wells of Gadvan</w:t>
            </w:r>
          </w:p>
          <w:p w14:paraId="33C7CAC0" w14:textId="67106800" w:rsidR="00713E2E" w:rsidRPr="00F95444" w:rsidRDefault="00713E2E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893393" w:rsidRPr="00713E2E" w14:paraId="78D6A58E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5A5C501F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814" w:type="dxa"/>
            <w:shd w:val="clear" w:color="auto" w:fill="B5DFE9"/>
            <w:noWrap/>
            <w:vAlign w:val="center"/>
          </w:tcPr>
          <w:p w14:paraId="227AA79B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049" w:type="dxa"/>
            <w:shd w:val="clear" w:color="auto" w:fill="B5DFE9"/>
            <w:noWrap/>
            <w:vAlign w:val="center"/>
          </w:tcPr>
          <w:p w14:paraId="567C9FD4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93" w:type="dxa"/>
            <w:shd w:val="clear" w:color="auto" w:fill="B5DFE9"/>
            <w:noWrap/>
            <w:vAlign w:val="center"/>
          </w:tcPr>
          <w:p w14:paraId="060C5C8A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134" w:type="dxa"/>
            <w:shd w:val="clear" w:color="auto" w:fill="B5DFE9"/>
          </w:tcPr>
          <w:p w14:paraId="2785A49D" w14:textId="77777777" w:rsidR="00893393" w:rsidRPr="00B9367B" w:rsidRDefault="00893393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  <w:p w14:paraId="0E05D290" w14:textId="46A448B2" w:rsidR="00713E2E" w:rsidRPr="00B9367B" w:rsidRDefault="00893393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 Status</w:t>
            </w:r>
          </w:p>
        </w:tc>
        <w:tc>
          <w:tcPr>
            <w:tcW w:w="708" w:type="dxa"/>
            <w:shd w:val="clear" w:color="auto" w:fill="B5DFE9"/>
            <w:noWrap/>
            <w:vAlign w:val="center"/>
          </w:tcPr>
          <w:p w14:paraId="2346C96A" w14:textId="77409FC9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Chock size</w:t>
            </w:r>
            <w:r w:rsidR="00893393"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(1/64)"</w:t>
            </w:r>
          </w:p>
        </w:tc>
        <w:tc>
          <w:tcPr>
            <w:tcW w:w="709" w:type="dxa"/>
            <w:shd w:val="clear" w:color="auto" w:fill="B5DFE9"/>
            <w:noWrap/>
            <w:vAlign w:val="center"/>
          </w:tcPr>
          <w:p w14:paraId="6DA9B295" w14:textId="1A76106F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WHP</w:t>
            </w:r>
            <w:r w:rsidR="00893393"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(PSI)</w:t>
            </w:r>
          </w:p>
        </w:tc>
        <w:tc>
          <w:tcPr>
            <w:tcW w:w="851" w:type="dxa"/>
            <w:shd w:val="clear" w:color="auto" w:fill="B5DFE9"/>
            <w:noWrap/>
            <w:vAlign w:val="center"/>
          </w:tcPr>
          <w:p w14:paraId="2234FE7C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Oil Rate</w:t>
            </w: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992" w:type="dxa"/>
            <w:shd w:val="clear" w:color="auto" w:fill="B5DFE9"/>
            <w:noWrap/>
            <w:vAlign w:val="center"/>
          </w:tcPr>
          <w:p w14:paraId="6613945D" w14:textId="249FA2B8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Cum oil</w:t>
            </w: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</w:t>
            </w:r>
            <w:r w:rsidR="00D37E77"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MSTB)</w:t>
            </w:r>
          </w:p>
        </w:tc>
        <w:tc>
          <w:tcPr>
            <w:tcW w:w="3076" w:type="dxa"/>
            <w:shd w:val="clear" w:color="auto" w:fill="B5DFE9"/>
            <w:noWrap/>
            <w:vAlign w:val="center"/>
          </w:tcPr>
          <w:p w14:paraId="182FB244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713E2E" w:rsidRPr="00713E2E" w14:paraId="50611706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5D9A240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AZN-009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D653306" w14:textId="04BF5948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  <w:r w:rsidR="00713E2E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E63718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806335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2562A" w14:textId="3E77E9E6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0EB488C" w14:textId="106B874D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D4AFD7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0E9EF69" w14:textId="78EDEED5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923F53" w14:textId="78ABE71A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29.08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6A94251F" w14:textId="4F2F17D2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to fault WK at 02:55 and opened at 13:30 on 1402/09/05</w:t>
            </w:r>
          </w:p>
        </w:tc>
      </w:tr>
      <w:tr w:rsidR="00713E2E" w:rsidRPr="00713E2E" w14:paraId="633D1FC5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7BD33F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AZN-023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07F956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6994326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5DFE5E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F0829" w14:textId="1954DF18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1F44666" w14:textId="0E203DC9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3D806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9740F50" w14:textId="3004117A" w:rsidR="00713E2E" w:rsidRPr="00713E2E" w:rsidRDefault="00713E2E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</w:t>
            </w:r>
            <w:r w:rsidR="00D37E7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47C61BC" w14:textId="463942B0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52BE2277" w14:textId="6BF1C0DD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to fault WK at 03:10 and opened at 14:50 on 1402/09/05</w:t>
            </w:r>
          </w:p>
        </w:tc>
      </w:tr>
      <w:tr w:rsidR="00713E2E" w:rsidRPr="00713E2E" w14:paraId="251F8271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AF8C20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AZN-001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4384AE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19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E9D666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6DDD46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61AE1C" w14:textId="67FF5A95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CCEA330" w14:textId="3E18D2F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E5763B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99875DD" w14:textId="3D1E4B33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1481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EE5CBB" w14:textId="7F8B9CCC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14.24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3B682350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1403/03/21</w:t>
            </w:r>
          </w:p>
        </w:tc>
      </w:tr>
      <w:tr w:rsidR="00713E2E" w:rsidRPr="00713E2E" w14:paraId="7EBE91A4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44DBDC6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AZN-012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41A238F9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7708A1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6E61D6" w14:textId="1541D645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DE7BF" w14:textId="4A42EF2E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Suspended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CABFB2D" w14:textId="4FAD4F84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CCFBC2C" w14:textId="24C82B6D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872C11F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6793A3" w14:textId="0AB8135D" w:rsidR="00713E2E" w:rsidRPr="00713E2E" w:rsidRDefault="00D37E77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8.12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119791BC" w14:textId="74DA159E" w:rsidR="00713E2E" w:rsidRPr="00713E2E" w:rsidRDefault="00893393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establishment work over rig in program by PEDEC on 1400/04/24</w:t>
            </w:r>
          </w:p>
        </w:tc>
      </w:tr>
      <w:tr w:rsidR="00713E2E" w:rsidRPr="00713E2E" w14:paraId="3E860196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6FE6313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AZNS-026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CFA254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5375E89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68DF2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Gd.1-6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2EA1C1" w14:textId="04DE848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B464731" w14:textId="572038C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226033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756E5F3" w14:textId="5D109964" w:rsidR="00713E2E" w:rsidRPr="00713E2E" w:rsidRDefault="00713E2E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  <w:r w:rsidR="00D37E7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BC043E4" w14:textId="5A76EC25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5.78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09F95D89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 Well opened at 21:20 in 1403/06/03</w:t>
            </w:r>
          </w:p>
        </w:tc>
      </w:tr>
      <w:tr w:rsidR="00713E2E" w:rsidRPr="00713E2E" w14:paraId="5A70BFD6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5F7AB2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AZN-020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96DB64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0F5D99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2A8768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04CB21" w14:textId="678E7665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3D8E820" w14:textId="3A0027D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34DDE0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D4B9A8C" w14:textId="7EC741B2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874A4D5" w14:textId="7BEEDE7C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5.25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1DE44D28" w14:textId="7DB4A866" w:rsidR="00713E2E" w:rsidRPr="00713E2E" w:rsidRDefault="00297BA9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7BA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713E2E" w:rsidRPr="00713E2E" w14:paraId="701EFC5D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27C597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AZNS-071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780490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3F7F3B0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0799E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FC0F7" w14:textId="5F60F49B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1A865D9" w14:textId="59F18608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458066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FF99B31" w14:textId="1B397C98" w:rsidR="00713E2E" w:rsidRPr="00713E2E" w:rsidRDefault="00713E2E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  <w:r w:rsidR="00D37E7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5C38C7B" w14:textId="3104B845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3.32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39F110D1" w14:textId="27CBD074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from08:00 to 10:30 due to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problem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in control panel in 1403/08/06</w:t>
            </w:r>
          </w:p>
        </w:tc>
      </w:tr>
      <w:tr w:rsidR="003A3521" w:rsidRPr="00713E2E" w14:paraId="16B8B22B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6FC45ED6" w14:textId="5FD8DBE3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AZNS-047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5B773D0A" w14:textId="3133ED6E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86D87DF" w14:textId="1883336B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022451" w14:textId="6113DF64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0284C3" w14:textId="5CFD0399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6381B02" w14:textId="561F31E2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170DEA4" w14:textId="1EAD66D9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219F4EC" w14:textId="71B4D6E6" w:rsidR="003A3521" w:rsidRPr="00713E2E" w:rsidRDefault="00D37E77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8D5D62E" w14:textId="0F749694" w:rsidR="003A3521" w:rsidRPr="00713E2E" w:rsidRDefault="00D37E77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4E867163" w14:textId="5F478A54" w:rsidR="003A3521" w:rsidRPr="00713E2E" w:rsidRDefault="003A3521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14:30 on 1403/02/11</w:t>
            </w:r>
          </w:p>
        </w:tc>
      </w:tr>
      <w:tr w:rsidR="003A3521" w:rsidRPr="00713E2E" w14:paraId="04049A1D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4697CEDF" w14:textId="29B4125A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AZNS-086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48E82424" w14:textId="776B18BC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CBF5ED6" w14:textId="5153D548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A5DE7B" w14:textId="1F399A5F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747143" w14:textId="668C3F9F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A54EB01" w14:textId="7A40A48B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6C8426D" w14:textId="0CA4B974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BA95138" w14:textId="76AF8E56" w:rsidR="003A3521" w:rsidRPr="00713E2E" w:rsidRDefault="003A3521" w:rsidP="003A10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  <w:r w:rsidR="003A10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9DDAD7" w14:textId="05694DB3" w:rsidR="003A3521" w:rsidRPr="00713E2E" w:rsidRDefault="003A105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27E12992" w14:textId="15826290" w:rsidR="003A3521" w:rsidRPr="00713E2E" w:rsidRDefault="003A3521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due to the leakage in the 32 inch line manifold (2_3) wells were closed from west side of Karun and directed to the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rth gasp from 13:45 to 23:30 in 1403/05/07</w:t>
            </w:r>
          </w:p>
        </w:tc>
      </w:tr>
      <w:tr w:rsidR="00713E2E" w:rsidRPr="00713E2E" w14:paraId="15412220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F98F65E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AZNS-058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A3057F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5BAB036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AAD94F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1B7" w14:textId="57A0C6D1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0391484" w14:textId="0029CD11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8D4A95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170B6CA" w14:textId="68D769F2" w:rsidR="00713E2E" w:rsidRPr="00713E2E" w:rsidRDefault="003A105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C2118E1" w14:textId="16F3FD65" w:rsidR="00713E2E" w:rsidRPr="00713E2E" w:rsidRDefault="003A105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7CC4641A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</w:tbl>
    <w:p w14:paraId="083BE1F7" w14:textId="1849F3E1" w:rsidR="00F95444" w:rsidRDefault="00F95444" w:rsidP="004F3D73">
      <w:pPr>
        <w:pStyle w:val="CaptFigure"/>
      </w:pPr>
    </w:p>
    <w:p w14:paraId="681DBB6E" w14:textId="55C7355A" w:rsidR="00F95444" w:rsidRDefault="00F95444" w:rsidP="004F3D73">
      <w:pPr>
        <w:pStyle w:val="CaptFigure"/>
      </w:pPr>
    </w:p>
    <w:p w14:paraId="5656B3B5" w14:textId="5FD72661" w:rsidR="00F95444" w:rsidRDefault="00F95444" w:rsidP="004F3D73">
      <w:pPr>
        <w:pStyle w:val="CaptFigure"/>
      </w:pPr>
    </w:p>
    <w:p w14:paraId="5BE84216" w14:textId="4EC95C11" w:rsidR="00F95444" w:rsidRDefault="00F95444" w:rsidP="004F3D73">
      <w:pPr>
        <w:pStyle w:val="CaptFigure"/>
      </w:pPr>
    </w:p>
    <w:p w14:paraId="1DDDD670" w14:textId="4AE855D6" w:rsidR="00F95444" w:rsidRDefault="00F95444" w:rsidP="004F3D73">
      <w:pPr>
        <w:pStyle w:val="CaptFigure"/>
      </w:pPr>
    </w:p>
    <w:p w14:paraId="7F82505B" w14:textId="25A8E311" w:rsidR="00F95444" w:rsidRDefault="00F95444" w:rsidP="002615F0">
      <w:pPr>
        <w:pStyle w:val="CaptFigure"/>
        <w:jc w:val="left"/>
      </w:pPr>
    </w:p>
    <w:p w14:paraId="0EE606CE" w14:textId="77777777" w:rsidR="00F95444" w:rsidRPr="00914149" w:rsidRDefault="00F95444" w:rsidP="004F3D73">
      <w:pPr>
        <w:pStyle w:val="CaptFigure"/>
      </w:pPr>
    </w:p>
    <w:p w14:paraId="1F3B6076" w14:textId="2D1932FE" w:rsidR="008C23E1" w:rsidRDefault="002615F0" w:rsidP="00B40F37">
      <w:pPr>
        <w:jc w:val="center"/>
      </w:pPr>
      <w:r>
        <w:rPr>
          <w:noProof/>
        </w:rPr>
        <w:drawing>
          <wp:inline distT="0" distB="0" distL="0" distR="0" wp14:anchorId="3AC5FF82" wp14:editId="2F8ADEF1">
            <wp:extent cx="4337248" cy="542925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48506" cy="5443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1B683" w14:textId="69A56359" w:rsidR="00763863" w:rsidRPr="008C23E1" w:rsidRDefault="00763863" w:rsidP="00763863">
      <w:pPr>
        <w:pStyle w:val="CaptFigure"/>
      </w:pPr>
      <w:bookmarkStart w:id="60" w:name="_Toc190422814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DB1566">
        <w:rPr>
          <w:noProof/>
        </w:rPr>
        <w:t>13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Fahliyan reservoir (up to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60"/>
    </w:p>
    <w:p w14:paraId="5160CF20" w14:textId="191BD82E" w:rsidR="00B44EF0" w:rsidRDefault="00B44EF0" w:rsidP="00B40F37">
      <w:pPr>
        <w:jc w:val="center"/>
      </w:pPr>
    </w:p>
    <w:p w14:paraId="5C412BE9" w14:textId="77777777" w:rsidR="00334686" w:rsidRDefault="00334686" w:rsidP="00B40F37">
      <w:pPr>
        <w:jc w:val="center"/>
      </w:pPr>
    </w:p>
    <w:p w14:paraId="4A2EB374" w14:textId="6A1C9B79" w:rsidR="00B44EF0" w:rsidRDefault="00B44EF0" w:rsidP="00B40F37">
      <w:pPr>
        <w:jc w:val="center"/>
      </w:pPr>
    </w:p>
    <w:p w14:paraId="577C3134" w14:textId="4B67EC28" w:rsidR="007A7A59" w:rsidRDefault="007A7A59" w:rsidP="00DD4C32">
      <w:pPr>
        <w:pStyle w:val="CaptTable"/>
      </w:pPr>
      <w:bookmarkStart w:id="61" w:name="_Toc190422825"/>
      <w:r>
        <w:lastRenderedPageBreak/>
        <w:t xml:space="preserve">Table </w:t>
      </w:r>
      <w:r w:rsidR="001F2271">
        <w:fldChar w:fldCharType="begin"/>
      </w:r>
      <w:r w:rsidR="001F2271">
        <w:instrText xml:space="preserve"> STYLEREF 1 \s </w:instrText>
      </w:r>
      <w:r w:rsidR="001F2271">
        <w:fldChar w:fldCharType="separate"/>
      </w:r>
      <w:r w:rsidR="00DB1566">
        <w:rPr>
          <w:noProof/>
          <w:cs/>
        </w:rPr>
        <w:t>‎</w:t>
      </w:r>
      <w:r w:rsidR="00DB1566">
        <w:rPr>
          <w:noProof/>
        </w:rPr>
        <w:t>3</w:t>
      </w:r>
      <w:r w:rsidR="001F2271">
        <w:rPr>
          <w:noProof/>
        </w:rPr>
        <w:fldChar w:fldCharType="end"/>
      </w:r>
      <w:r>
        <w:noBreakHyphen/>
      </w:r>
      <w:r w:rsidR="001F2271">
        <w:fldChar w:fldCharType="begin"/>
      </w:r>
      <w:r w:rsidR="001F2271">
        <w:instrText xml:space="preserve"> SEQ Table \* ARABIC \s 1 </w:instrText>
      </w:r>
      <w:r w:rsidR="001F2271">
        <w:fldChar w:fldCharType="separate"/>
      </w:r>
      <w:r w:rsidR="00DB1566">
        <w:rPr>
          <w:noProof/>
        </w:rPr>
        <w:t>11</w:t>
      </w:r>
      <w:r w:rsidR="001F2271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r w:rsidR="00DD4C32">
        <w:t>Fahliyan</w:t>
      </w:r>
      <w:r>
        <w:t xml:space="preserve"> reservoir (up to </w:t>
      </w:r>
      <w:r w:rsidR="00BC0C2C">
        <w:t>January</w:t>
      </w:r>
      <w:r w:rsidRPr="00F32DE2">
        <w:t xml:space="preserve"> </w:t>
      </w:r>
      <w:r w:rsidR="00EB7524">
        <w:t>2025</w:t>
      </w:r>
      <w:r>
        <w:t>)</w:t>
      </w:r>
      <w:bookmarkEnd w:id="61"/>
    </w:p>
    <w:tbl>
      <w:tblPr>
        <w:tblStyle w:val="TableGrid"/>
        <w:tblW w:w="11926" w:type="dxa"/>
        <w:jc w:val="center"/>
        <w:tblLook w:val="04A0" w:firstRow="1" w:lastRow="0" w:firstColumn="1" w:lastColumn="0" w:noHBand="0" w:noVBand="1"/>
      </w:tblPr>
      <w:tblGrid>
        <w:gridCol w:w="933"/>
        <w:gridCol w:w="571"/>
        <w:gridCol w:w="995"/>
        <w:gridCol w:w="1044"/>
        <w:gridCol w:w="885"/>
        <w:gridCol w:w="759"/>
        <w:gridCol w:w="589"/>
        <w:gridCol w:w="717"/>
        <w:gridCol w:w="918"/>
        <w:gridCol w:w="4515"/>
      </w:tblGrid>
      <w:tr w:rsidR="00B44EF0" w:rsidRPr="00B44EF0" w14:paraId="33D351B4" w14:textId="77777777" w:rsidTr="003D593F">
        <w:trPr>
          <w:trHeight w:val="482"/>
          <w:jc w:val="center"/>
        </w:trPr>
        <w:tc>
          <w:tcPr>
            <w:tcW w:w="11926" w:type="dxa"/>
            <w:gridSpan w:val="10"/>
            <w:vMerge w:val="restart"/>
            <w:shd w:val="clear" w:color="auto" w:fill="B5DFE9"/>
            <w:hideMark/>
          </w:tcPr>
          <w:p w14:paraId="58CC61E8" w14:textId="4A2FC1E8" w:rsidR="00066591" w:rsidRPr="00B9367B" w:rsidRDefault="00B44EF0" w:rsidP="00B9367B">
            <w:pPr>
              <w:jc w:val="center"/>
              <w:rPr>
                <w:b/>
                <w:bCs/>
                <w:color w:val="000000" w:themeColor="text1"/>
              </w:rPr>
            </w:pPr>
            <w:r w:rsidRPr="00367C9B">
              <w:rPr>
                <w:b/>
                <w:bCs/>
                <w:color w:val="000000" w:themeColor="text1"/>
              </w:rPr>
              <w:t>Top 10 producer wells of Fahliyan</w:t>
            </w:r>
          </w:p>
        </w:tc>
      </w:tr>
      <w:tr w:rsidR="00B44EF0" w:rsidRPr="00B44EF0" w14:paraId="04776189" w14:textId="77777777" w:rsidTr="003D593F">
        <w:trPr>
          <w:trHeight w:val="171"/>
          <w:jc w:val="center"/>
        </w:trPr>
        <w:tc>
          <w:tcPr>
            <w:tcW w:w="11926" w:type="dxa"/>
            <w:gridSpan w:val="10"/>
            <w:vMerge/>
            <w:shd w:val="clear" w:color="auto" w:fill="B5DFE9"/>
            <w:hideMark/>
          </w:tcPr>
          <w:p w14:paraId="4CF23F68" w14:textId="77777777" w:rsidR="00B44EF0" w:rsidRPr="00367C9B" w:rsidRDefault="00B44EF0" w:rsidP="00B44EF0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763863" w:rsidRPr="00B44EF0" w14:paraId="5682B1E4" w14:textId="77777777" w:rsidTr="003D593F">
        <w:trPr>
          <w:trHeight w:val="392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72E575B2" w14:textId="77777777" w:rsidR="00B44EF0" w:rsidRPr="00367C9B" w:rsidRDefault="00B44EF0" w:rsidP="00367C9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67C9B">
              <w:rPr>
                <w:b/>
                <w:bCs/>
                <w:color w:val="000000" w:themeColor="text1"/>
                <w:sz w:val="18"/>
                <w:szCs w:val="18"/>
              </w:rPr>
              <w:t>Well</w:t>
            </w:r>
          </w:p>
        </w:tc>
        <w:tc>
          <w:tcPr>
            <w:tcW w:w="571" w:type="dxa"/>
            <w:shd w:val="clear" w:color="auto" w:fill="B5DFE9"/>
            <w:noWrap/>
            <w:hideMark/>
          </w:tcPr>
          <w:p w14:paraId="67E11EF4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Pad</w:t>
            </w:r>
          </w:p>
        </w:tc>
        <w:tc>
          <w:tcPr>
            <w:tcW w:w="995" w:type="dxa"/>
            <w:shd w:val="clear" w:color="auto" w:fill="B5DFE9"/>
            <w:noWrap/>
            <w:hideMark/>
          </w:tcPr>
          <w:p w14:paraId="426D690E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Formation  </w:t>
            </w:r>
          </w:p>
        </w:tc>
        <w:tc>
          <w:tcPr>
            <w:tcW w:w="1044" w:type="dxa"/>
            <w:shd w:val="clear" w:color="auto" w:fill="B5DFE9"/>
            <w:noWrap/>
            <w:hideMark/>
          </w:tcPr>
          <w:p w14:paraId="7A6425EF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Zone</w:t>
            </w:r>
          </w:p>
        </w:tc>
        <w:tc>
          <w:tcPr>
            <w:tcW w:w="885" w:type="dxa"/>
            <w:shd w:val="clear" w:color="auto" w:fill="B5DFE9"/>
            <w:noWrap/>
            <w:hideMark/>
          </w:tcPr>
          <w:p w14:paraId="6F103895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shd w:val="clear" w:color="auto" w:fill="B5DFE9"/>
            <w:noWrap/>
            <w:hideMark/>
          </w:tcPr>
          <w:p w14:paraId="5C57A895" w14:textId="5482662F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Chock size</w:t>
            </w:r>
            <w:r w:rsidR="00763863">
              <w:rPr>
                <w:b/>
                <w:bCs/>
                <w:sz w:val="18"/>
                <w:szCs w:val="18"/>
              </w:rPr>
              <w:t xml:space="preserve"> </w:t>
            </w:r>
            <w:r w:rsidR="00763863" w:rsidRPr="00763863">
              <w:rPr>
                <w:b/>
                <w:bCs/>
                <w:sz w:val="18"/>
                <w:szCs w:val="18"/>
              </w:rPr>
              <w:t>(1/64)"</w:t>
            </w:r>
          </w:p>
        </w:tc>
        <w:tc>
          <w:tcPr>
            <w:tcW w:w="589" w:type="dxa"/>
            <w:shd w:val="clear" w:color="auto" w:fill="B5DFE9"/>
            <w:noWrap/>
            <w:hideMark/>
          </w:tcPr>
          <w:p w14:paraId="29EB5118" w14:textId="15B43C44" w:rsidR="00B44EF0" w:rsidRPr="00066591" w:rsidRDefault="00B44EF0" w:rsidP="00763863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WHP</w:t>
            </w:r>
            <w:r w:rsidR="00763863">
              <w:rPr>
                <w:b/>
                <w:bCs/>
                <w:sz w:val="18"/>
                <w:szCs w:val="18"/>
              </w:rPr>
              <w:t xml:space="preserve"> (Psi)</w:t>
            </w:r>
          </w:p>
        </w:tc>
        <w:tc>
          <w:tcPr>
            <w:tcW w:w="717" w:type="dxa"/>
            <w:shd w:val="clear" w:color="auto" w:fill="B5DFE9"/>
            <w:hideMark/>
          </w:tcPr>
          <w:p w14:paraId="4392CDF3" w14:textId="51D6CB27" w:rsidR="00B44EF0" w:rsidRPr="00066591" w:rsidRDefault="00B44EF0" w:rsidP="00B9367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Oil Rate</w:t>
            </w:r>
            <w:r w:rsidRPr="00066591">
              <w:rPr>
                <w:b/>
                <w:bCs/>
                <w:sz w:val="18"/>
                <w:szCs w:val="18"/>
              </w:rPr>
              <w:br/>
              <w:t>(STBD)</w:t>
            </w:r>
          </w:p>
        </w:tc>
        <w:tc>
          <w:tcPr>
            <w:tcW w:w="918" w:type="dxa"/>
            <w:shd w:val="clear" w:color="auto" w:fill="B5DFE9"/>
            <w:noWrap/>
            <w:hideMark/>
          </w:tcPr>
          <w:p w14:paraId="71F3C103" w14:textId="55E146A9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Cum oil</w:t>
            </w:r>
            <w:r w:rsidRPr="00066591">
              <w:rPr>
                <w:b/>
                <w:bCs/>
                <w:sz w:val="18"/>
                <w:szCs w:val="18"/>
              </w:rPr>
              <w:br/>
              <w:t>(</w:t>
            </w:r>
            <w:r w:rsidR="00B9367B">
              <w:rPr>
                <w:b/>
                <w:bCs/>
                <w:sz w:val="18"/>
                <w:szCs w:val="18"/>
              </w:rPr>
              <w:t>M</w:t>
            </w:r>
            <w:r w:rsidRPr="00066591">
              <w:rPr>
                <w:b/>
                <w:bCs/>
                <w:sz w:val="18"/>
                <w:szCs w:val="18"/>
              </w:rPr>
              <w:t>MSTB)</w:t>
            </w:r>
          </w:p>
        </w:tc>
        <w:tc>
          <w:tcPr>
            <w:tcW w:w="4515" w:type="dxa"/>
            <w:shd w:val="clear" w:color="auto" w:fill="B5DFE9"/>
            <w:noWrap/>
            <w:hideMark/>
          </w:tcPr>
          <w:p w14:paraId="2F4072D9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Remark</w:t>
            </w:r>
          </w:p>
        </w:tc>
      </w:tr>
      <w:tr w:rsidR="00367C9B" w:rsidRPr="00B44EF0" w14:paraId="3B3C7AE3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6EEF677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AZN-011</w:t>
            </w:r>
          </w:p>
        </w:tc>
        <w:tc>
          <w:tcPr>
            <w:tcW w:w="571" w:type="dxa"/>
            <w:noWrap/>
            <w:hideMark/>
          </w:tcPr>
          <w:p w14:paraId="7161592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Near 66</w:t>
            </w:r>
          </w:p>
        </w:tc>
        <w:tc>
          <w:tcPr>
            <w:tcW w:w="995" w:type="dxa"/>
            <w:noWrap/>
            <w:hideMark/>
          </w:tcPr>
          <w:p w14:paraId="3EA6496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0C5A76E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Fa.3a</w:t>
            </w:r>
          </w:p>
        </w:tc>
        <w:tc>
          <w:tcPr>
            <w:tcW w:w="885" w:type="dxa"/>
            <w:noWrap/>
            <w:hideMark/>
          </w:tcPr>
          <w:p w14:paraId="058FE27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7BEEEC2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17E7867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1200</w:t>
            </w:r>
          </w:p>
        </w:tc>
        <w:tc>
          <w:tcPr>
            <w:tcW w:w="717" w:type="dxa"/>
            <w:noWrap/>
            <w:hideMark/>
          </w:tcPr>
          <w:p w14:paraId="281E507C" w14:textId="63F06B87" w:rsidR="00B44EF0" w:rsidRPr="00066591" w:rsidRDefault="00B44EF0" w:rsidP="00B9367B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</w:t>
            </w:r>
            <w:r w:rsidR="00B9367B">
              <w:rPr>
                <w:sz w:val="18"/>
                <w:szCs w:val="18"/>
              </w:rPr>
              <w:t>750</w:t>
            </w:r>
          </w:p>
        </w:tc>
        <w:tc>
          <w:tcPr>
            <w:tcW w:w="918" w:type="dxa"/>
            <w:noWrap/>
            <w:hideMark/>
          </w:tcPr>
          <w:p w14:paraId="2E0262F0" w14:textId="337F2089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10.15</w:t>
            </w:r>
          </w:p>
        </w:tc>
        <w:tc>
          <w:tcPr>
            <w:tcW w:w="4515" w:type="dxa"/>
            <w:noWrap/>
            <w:hideMark/>
          </w:tcPr>
          <w:p w14:paraId="2C9A6C6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05:45 due to fault of panel and opened at 10:10 on 1403/02/04</w:t>
            </w:r>
          </w:p>
        </w:tc>
      </w:tr>
      <w:tr w:rsidR="00367C9B" w:rsidRPr="00B44EF0" w14:paraId="22F9E101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1A43326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AZNS-049</w:t>
            </w:r>
          </w:p>
        </w:tc>
        <w:tc>
          <w:tcPr>
            <w:tcW w:w="571" w:type="dxa"/>
            <w:noWrap/>
            <w:hideMark/>
          </w:tcPr>
          <w:p w14:paraId="1EF16E6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69</w:t>
            </w:r>
          </w:p>
        </w:tc>
        <w:tc>
          <w:tcPr>
            <w:tcW w:w="995" w:type="dxa"/>
            <w:noWrap/>
            <w:hideMark/>
          </w:tcPr>
          <w:p w14:paraId="2F24A50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2BDCE2C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Fa.1a.1c.3a</w:t>
            </w:r>
          </w:p>
        </w:tc>
        <w:tc>
          <w:tcPr>
            <w:tcW w:w="885" w:type="dxa"/>
            <w:noWrap/>
            <w:hideMark/>
          </w:tcPr>
          <w:p w14:paraId="53F5AEB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33C469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hideMark/>
          </w:tcPr>
          <w:p w14:paraId="0A6D243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  <w:hideMark/>
          </w:tcPr>
          <w:p w14:paraId="18121FA7" w14:textId="602C1840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</w:t>
            </w:r>
          </w:p>
        </w:tc>
        <w:tc>
          <w:tcPr>
            <w:tcW w:w="918" w:type="dxa"/>
            <w:noWrap/>
            <w:hideMark/>
          </w:tcPr>
          <w:p w14:paraId="0A5517D2" w14:textId="4901E422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6.55</w:t>
            </w:r>
          </w:p>
        </w:tc>
        <w:tc>
          <w:tcPr>
            <w:tcW w:w="4515" w:type="dxa"/>
            <w:noWrap/>
            <w:hideMark/>
          </w:tcPr>
          <w:p w14:paraId="7D7F9812" w14:textId="5846DF10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opened at 20:30 in 1403/10/01</w:t>
            </w:r>
          </w:p>
        </w:tc>
      </w:tr>
      <w:tr w:rsidR="00367C9B" w:rsidRPr="00B44EF0" w14:paraId="699800F1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67399D9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AZNS-070</w:t>
            </w:r>
          </w:p>
        </w:tc>
        <w:tc>
          <w:tcPr>
            <w:tcW w:w="571" w:type="dxa"/>
            <w:noWrap/>
            <w:hideMark/>
          </w:tcPr>
          <w:p w14:paraId="285F3C2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75</w:t>
            </w:r>
          </w:p>
        </w:tc>
        <w:tc>
          <w:tcPr>
            <w:tcW w:w="995" w:type="dxa"/>
            <w:noWrap/>
            <w:hideMark/>
          </w:tcPr>
          <w:p w14:paraId="6892F0D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682E580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54F4AC6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98803A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0200012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1000</w:t>
            </w:r>
          </w:p>
        </w:tc>
        <w:tc>
          <w:tcPr>
            <w:tcW w:w="717" w:type="dxa"/>
            <w:noWrap/>
            <w:hideMark/>
          </w:tcPr>
          <w:p w14:paraId="5538B11F" w14:textId="29BD4A09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</w:t>
            </w:r>
          </w:p>
        </w:tc>
        <w:tc>
          <w:tcPr>
            <w:tcW w:w="918" w:type="dxa"/>
            <w:noWrap/>
            <w:hideMark/>
          </w:tcPr>
          <w:p w14:paraId="7AEFD371" w14:textId="5E6BE145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6.45</w:t>
            </w:r>
          </w:p>
        </w:tc>
        <w:tc>
          <w:tcPr>
            <w:tcW w:w="4515" w:type="dxa"/>
            <w:noWrap/>
            <w:hideMark/>
          </w:tcPr>
          <w:p w14:paraId="5D8F9D72" w14:textId="0E134B34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was closed from 09:00 to 11:20 due to control panel problom. In 1403/09/28</w:t>
            </w:r>
          </w:p>
        </w:tc>
      </w:tr>
      <w:tr w:rsidR="003D593F" w:rsidRPr="00B44EF0" w14:paraId="66946D99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07691849" w14:textId="0073AEDB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AZNS-046</w:t>
            </w:r>
          </w:p>
        </w:tc>
        <w:tc>
          <w:tcPr>
            <w:tcW w:w="571" w:type="dxa"/>
            <w:noWrap/>
            <w:hideMark/>
          </w:tcPr>
          <w:p w14:paraId="65D57039" w14:textId="4E4EF495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62</w:t>
            </w:r>
          </w:p>
        </w:tc>
        <w:tc>
          <w:tcPr>
            <w:tcW w:w="995" w:type="dxa"/>
            <w:noWrap/>
            <w:hideMark/>
          </w:tcPr>
          <w:p w14:paraId="483F3464" w14:textId="04300D18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3BC9B991" w14:textId="519B20D6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Fa.1.3a</w:t>
            </w:r>
          </w:p>
        </w:tc>
        <w:tc>
          <w:tcPr>
            <w:tcW w:w="885" w:type="dxa"/>
            <w:noWrap/>
            <w:hideMark/>
          </w:tcPr>
          <w:p w14:paraId="44E0D654" w14:textId="1EB16594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008B2884" w14:textId="13A47C4C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49</w:t>
            </w:r>
          </w:p>
        </w:tc>
        <w:tc>
          <w:tcPr>
            <w:tcW w:w="589" w:type="dxa"/>
            <w:noWrap/>
            <w:hideMark/>
          </w:tcPr>
          <w:p w14:paraId="759DF4D1" w14:textId="66FA0881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1230</w:t>
            </w:r>
          </w:p>
        </w:tc>
        <w:tc>
          <w:tcPr>
            <w:tcW w:w="717" w:type="dxa"/>
            <w:noWrap/>
          </w:tcPr>
          <w:p w14:paraId="47C5DDDA" w14:textId="2C038E1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6800</w:t>
            </w:r>
          </w:p>
        </w:tc>
        <w:tc>
          <w:tcPr>
            <w:tcW w:w="918" w:type="dxa"/>
            <w:noWrap/>
          </w:tcPr>
          <w:p w14:paraId="0CDCD72E" w14:textId="7BEE2993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4515" w:type="dxa"/>
            <w:noWrap/>
            <w:hideMark/>
          </w:tcPr>
          <w:p w14:paraId="0F37B12B" w14:textId="61DD570E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the well was closed from 10:15 to 13:15 to clean the stone trap in 1403/05/01</w:t>
            </w:r>
          </w:p>
        </w:tc>
      </w:tr>
      <w:tr w:rsidR="003D593F" w:rsidRPr="00B44EF0" w14:paraId="4AA9D6FC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</w:tcPr>
          <w:p w14:paraId="32B65184" w14:textId="51DC9AD1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AZNS-138</w:t>
            </w:r>
          </w:p>
        </w:tc>
        <w:tc>
          <w:tcPr>
            <w:tcW w:w="571" w:type="dxa"/>
            <w:noWrap/>
          </w:tcPr>
          <w:p w14:paraId="1762117E" w14:textId="172C3778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66</w:t>
            </w:r>
          </w:p>
        </w:tc>
        <w:tc>
          <w:tcPr>
            <w:tcW w:w="995" w:type="dxa"/>
            <w:noWrap/>
          </w:tcPr>
          <w:p w14:paraId="2845CEC4" w14:textId="1658AD85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</w:tcPr>
          <w:p w14:paraId="1919ED54" w14:textId="63058043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Fa.1c.2a</w:t>
            </w:r>
          </w:p>
        </w:tc>
        <w:tc>
          <w:tcPr>
            <w:tcW w:w="885" w:type="dxa"/>
            <w:noWrap/>
          </w:tcPr>
          <w:p w14:paraId="12B264DE" w14:textId="651665FA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</w:tcPr>
          <w:p w14:paraId="60D458B6" w14:textId="27530748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</w:tcPr>
          <w:p w14:paraId="4D5C2392" w14:textId="374B185E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1800</w:t>
            </w:r>
          </w:p>
        </w:tc>
        <w:tc>
          <w:tcPr>
            <w:tcW w:w="717" w:type="dxa"/>
            <w:noWrap/>
          </w:tcPr>
          <w:p w14:paraId="62CD6FA1" w14:textId="56F2A55D" w:rsidR="003D593F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4168</w:t>
            </w:r>
          </w:p>
        </w:tc>
        <w:tc>
          <w:tcPr>
            <w:tcW w:w="918" w:type="dxa"/>
            <w:noWrap/>
          </w:tcPr>
          <w:p w14:paraId="7E405A49" w14:textId="35BECB1C" w:rsidR="003D593F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4.02</w:t>
            </w:r>
          </w:p>
        </w:tc>
        <w:tc>
          <w:tcPr>
            <w:tcW w:w="4515" w:type="dxa"/>
            <w:noWrap/>
          </w:tcPr>
          <w:p w14:paraId="05D4AAD1" w14:textId="7382C158" w:rsidR="003D593F" w:rsidRPr="00B9367B" w:rsidRDefault="003D593F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FIX CHOCK CHANGE OF 32/64 TO 34/64 in 1403/10/15</w:t>
            </w:r>
          </w:p>
        </w:tc>
      </w:tr>
      <w:tr w:rsidR="003D593F" w:rsidRPr="00B44EF0" w14:paraId="696A1EAE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44604E51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AZNS-110</w:t>
            </w:r>
          </w:p>
        </w:tc>
        <w:tc>
          <w:tcPr>
            <w:tcW w:w="571" w:type="dxa"/>
            <w:noWrap/>
            <w:hideMark/>
          </w:tcPr>
          <w:p w14:paraId="3DA95AAF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58</w:t>
            </w:r>
          </w:p>
        </w:tc>
        <w:tc>
          <w:tcPr>
            <w:tcW w:w="995" w:type="dxa"/>
            <w:noWrap/>
            <w:hideMark/>
          </w:tcPr>
          <w:p w14:paraId="2508BC93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5B371470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6B180000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2C4EEBF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2807DAD9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900</w:t>
            </w:r>
          </w:p>
        </w:tc>
        <w:tc>
          <w:tcPr>
            <w:tcW w:w="717" w:type="dxa"/>
            <w:noWrap/>
          </w:tcPr>
          <w:p w14:paraId="506378EB" w14:textId="664BD0C1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1588</w:t>
            </w:r>
          </w:p>
        </w:tc>
        <w:tc>
          <w:tcPr>
            <w:tcW w:w="918" w:type="dxa"/>
            <w:noWrap/>
          </w:tcPr>
          <w:p w14:paraId="1322B128" w14:textId="6217C130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2.63</w:t>
            </w:r>
          </w:p>
        </w:tc>
        <w:tc>
          <w:tcPr>
            <w:tcW w:w="4515" w:type="dxa"/>
            <w:noWrap/>
            <w:hideMark/>
          </w:tcPr>
          <w:p w14:paraId="34F30095" w14:textId="53A49D74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the well was closed from 02:40 to 17:00 due to a 20 inch line leak in 1403/11/05</w:t>
            </w:r>
          </w:p>
        </w:tc>
      </w:tr>
      <w:tr w:rsidR="003D593F" w:rsidRPr="00B44EF0" w14:paraId="46DE6AD7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2727EF26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AZNS-121</w:t>
            </w:r>
          </w:p>
        </w:tc>
        <w:tc>
          <w:tcPr>
            <w:tcW w:w="571" w:type="dxa"/>
            <w:noWrap/>
            <w:hideMark/>
          </w:tcPr>
          <w:p w14:paraId="420E5AE6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44</w:t>
            </w:r>
          </w:p>
        </w:tc>
        <w:tc>
          <w:tcPr>
            <w:tcW w:w="995" w:type="dxa"/>
            <w:noWrap/>
            <w:hideMark/>
          </w:tcPr>
          <w:p w14:paraId="3BC1F81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1B56FEE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</w:t>
            </w:r>
          </w:p>
        </w:tc>
        <w:tc>
          <w:tcPr>
            <w:tcW w:w="885" w:type="dxa"/>
            <w:noWrap/>
            <w:hideMark/>
          </w:tcPr>
          <w:p w14:paraId="737D52AF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29D9E5F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2757AE83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2200</w:t>
            </w:r>
          </w:p>
        </w:tc>
        <w:tc>
          <w:tcPr>
            <w:tcW w:w="717" w:type="dxa"/>
            <w:noWrap/>
          </w:tcPr>
          <w:p w14:paraId="69CEAE81" w14:textId="411968F8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</w:t>
            </w:r>
          </w:p>
        </w:tc>
        <w:tc>
          <w:tcPr>
            <w:tcW w:w="918" w:type="dxa"/>
            <w:noWrap/>
          </w:tcPr>
          <w:p w14:paraId="39097FAD" w14:textId="08114AFB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2.58</w:t>
            </w:r>
          </w:p>
        </w:tc>
        <w:tc>
          <w:tcPr>
            <w:tcW w:w="4515" w:type="dxa"/>
            <w:noWrap/>
            <w:hideMark/>
          </w:tcPr>
          <w:p w14:paraId="3C73F081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opened at 1:20 in 1403/03/29</w:t>
            </w:r>
          </w:p>
        </w:tc>
      </w:tr>
      <w:tr w:rsidR="003D593F" w:rsidRPr="00B44EF0" w14:paraId="1C5EFEA8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5DB59C1C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AZNS-148</w:t>
            </w:r>
          </w:p>
        </w:tc>
        <w:tc>
          <w:tcPr>
            <w:tcW w:w="571" w:type="dxa"/>
            <w:noWrap/>
            <w:hideMark/>
          </w:tcPr>
          <w:p w14:paraId="1B32CE7E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77</w:t>
            </w:r>
          </w:p>
        </w:tc>
        <w:tc>
          <w:tcPr>
            <w:tcW w:w="995" w:type="dxa"/>
            <w:noWrap/>
            <w:hideMark/>
          </w:tcPr>
          <w:p w14:paraId="072875F8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3642556E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29D4287E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B2220D8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7752EBB6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</w:tcPr>
          <w:p w14:paraId="43299EE0" w14:textId="66C8352C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</w:t>
            </w:r>
          </w:p>
        </w:tc>
        <w:tc>
          <w:tcPr>
            <w:tcW w:w="918" w:type="dxa"/>
            <w:noWrap/>
          </w:tcPr>
          <w:p w14:paraId="2EC0D7A9" w14:textId="55B787CD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2.37</w:t>
            </w:r>
          </w:p>
        </w:tc>
        <w:tc>
          <w:tcPr>
            <w:tcW w:w="4515" w:type="dxa"/>
            <w:noWrap/>
            <w:hideMark/>
          </w:tcPr>
          <w:p w14:paraId="371E3188" w14:textId="2ABA3BDE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crack operation done. Well closed at 13:00 due to change of 3sv needle and opened at 14:00 in 1403/05/03</w:t>
            </w:r>
          </w:p>
        </w:tc>
      </w:tr>
      <w:tr w:rsidR="003D593F" w:rsidRPr="00B44EF0" w14:paraId="1D5518D9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035C3B1E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AZNS-050</w:t>
            </w:r>
          </w:p>
        </w:tc>
        <w:tc>
          <w:tcPr>
            <w:tcW w:w="571" w:type="dxa"/>
            <w:noWrap/>
            <w:hideMark/>
          </w:tcPr>
          <w:p w14:paraId="04549756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57</w:t>
            </w:r>
          </w:p>
        </w:tc>
        <w:tc>
          <w:tcPr>
            <w:tcW w:w="995" w:type="dxa"/>
            <w:noWrap/>
            <w:hideMark/>
          </w:tcPr>
          <w:p w14:paraId="3C3E82E1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452FB3E6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5215674E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A28F2A1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2FF0D56B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900</w:t>
            </w:r>
          </w:p>
        </w:tc>
        <w:tc>
          <w:tcPr>
            <w:tcW w:w="717" w:type="dxa"/>
            <w:noWrap/>
          </w:tcPr>
          <w:p w14:paraId="453835EC" w14:textId="708F0BEA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</w:t>
            </w:r>
          </w:p>
        </w:tc>
        <w:tc>
          <w:tcPr>
            <w:tcW w:w="918" w:type="dxa"/>
            <w:noWrap/>
          </w:tcPr>
          <w:p w14:paraId="18798696" w14:textId="07414234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4515" w:type="dxa"/>
            <w:noWrap/>
            <w:hideMark/>
          </w:tcPr>
          <w:p w14:paraId="092CF8E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00:30 due to leakage of 20" line and opened at 04:15 in 1403/08/11</w:t>
            </w:r>
          </w:p>
        </w:tc>
      </w:tr>
      <w:tr w:rsidR="003D593F" w:rsidRPr="00B44EF0" w14:paraId="108BA1D6" w14:textId="77777777" w:rsidTr="003D593F">
        <w:trPr>
          <w:trHeight w:val="387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64A70463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AZNS-060</w:t>
            </w:r>
          </w:p>
        </w:tc>
        <w:tc>
          <w:tcPr>
            <w:tcW w:w="571" w:type="dxa"/>
            <w:noWrap/>
            <w:hideMark/>
          </w:tcPr>
          <w:p w14:paraId="766035B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78</w:t>
            </w:r>
          </w:p>
        </w:tc>
        <w:tc>
          <w:tcPr>
            <w:tcW w:w="995" w:type="dxa"/>
            <w:noWrap/>
            <w:hideMark/>
          </w:tcPr>
          <w:p w14:paraId="63F96899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722E9B8F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01129EF6" w14:textId="0548F926" w:rsidR="003D593F" w:rsidRPr="00066591" w:rsidRDefault="00334686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268E6F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20</w:t>
            </w:r>
          </w:p>
        </w:tc>
        <w:tc>
          <w:tcPr>
            <w:tcW w:w="589" w:type="dxa"/>
            <w:noWrap/>
            <w:hideMark/>
          </w:tcPr>
          <w:p w14:paraId="4D71298F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280</w:t>
            </w:r>
          </w:p>
        </w:tc>
        <w:tc>
          <w:tcPr>
            <w:tcW w:w="717" w:type="dxa"/>
            <w:noWrap/>
          </w:tcPr>
          <w:p w14:paraId="09542F1D" w14:textId="41FFC05E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</w:t>
            </w:r>
          </w:p>
        </w:tc>
        <w:tc>
          <w:tcPr>
            <w:tcW w:w="918" w:type="dxa"/>
            <w:noWrap/>
          </w:tcPr>
          <w:p w14:paraId="7DA02F0B" w14:textId="2DE9DAA0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1.91</w:t>
            </w:r>
          </w:p>
        </w:tc>
        <w:tc>
          <w:tcPr>
            <w:tcW w:w="4515" w:type="dxa"/>
            <w:noWrap/>
            <w:hideMark/>
          </w:tcPr>
          <w:p w14:paraId="0539AC17" w14:textId="57673B2B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reopened after rig down of subsurface gob facilities at 16:15. in 1403/10/26</w:t>
            </w:r>
          </w:p>
        </w:tc>
      </w:tr>
    </w:tbl>
    <w:p w14:paraId="11559B7B" w14:textId="5DEE9767" w:rsidR="00B44EF0" w:rsidRDefault="00B44EF0" w:rsidP="00B40F37">
      <w:pPr>
        <w:jc w:val="center"/>
      </w:pPr>
    </w:p>
    <w:p w14:paraId="253329E1" w14:textId="396C8150" w:rsidR="00B44EF0" w:rsidRDefault="00B44EF0" w:rsidP="00B40F37">
      <w:pPr>
        <w:jc w:val="center"/>
      </w:pPr>
    </w:p>
    <w:p w14:paraId="50AC3719" w14:textId="0352B092" w:rsidR="00B44EF0" w:rsidRDefault="00B44EF0" w:rsidP="00B40F37">
      <w:pPr>
        <w:jc w:val="center"/>
      </w:pPr>
    </w:p>
    <w:p w14:paraId="164C76F5" w14:textId="2E18E263" w:rsidR="00B44EF0" w:rsidRDefault="00B44EF0" w:rsidP="00B40F37">
      <w:pPr>
        <w:jc w:val="center"/>
      </w:pPr>
    </w:p>
    <w:p w14:paraId="0BB1B760" w14:textId="5E743031" w:rsidR="00B44EF0" w:rsidRDefault="00B44EF0" w:rsidP="00B40F37">
      <w:pPr>
        <w:jc w:val="center"/>
      </w:pPr>
    </w:p>
    <w:p w14:paraId="2A69A04B" w14:textId="25E673D2" w:rsidR="00B44EF0" w:rsidRDefault="00B44EF0" w:rsidP="00B40F37">
      <w:pPr>
        <w:jc w:val="center"/>
      </w:pPr>
    </w:p>
    <w:p w14:paraId="14F5FB9C" w14:textId="1ED0D09B" w:rsidR="00B44EF0" w:rsidRDefault="00B44EF0" w:rsidP="00B40F37">
      <w:pPr>
        <w:jc w:val="center"/>
      </w:pPr>
    </w:p>
    <w:p w14:paraId="31CADEE8" w14:textId="1DCE0E0F" w:rsidR="00B44EF0" w:rsidRDefault="00B44EF0" w:rsidP="00B40F37">
      <w:pPr>
        <w:jc w:val="center"/>
      </w:pPr>
    </w:p>
    <w:sectPr w:rsidR="00B44EF0" w:rsidSect="001856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EF0D3" w14:textId="77777777" w:rsidR="001F2271" w:rsidRDefault="001F2271" w:rsidP="00D6557A">
      <w:pPr>
        <w:spacing w:after="0" w:line="240" w:lineRule="auto"/>
      </w:pPr>
      <w:r>
        <w:separator/>
      </w:r>
    </w:p>
  </w:endnote>
  <w:endnote w:type="continuationSeparator" w:id="0">
    <w:p w14:paraId="181005FF" w14:textId="77777777" w:rsidR="001F2271" w:rsidRDefault="001F2271" w:rsidP="00D6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Zen Hei Sharp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OT21bf1298.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740D2" w14:textId="77777777" w:rsidR="001F2271" w:rsidRDefault="001F2271" w:rsidP="00D6557A">
      <w:pPr>
        <w:spacing w:after="0" w:line="240" w:lineRule="auto"/>
      </w:pPr>
      <w:r>
        <w:separator/>
      </w:r>
    </w:p>
  </w:footnote>
  <w:footnote w:type="continuationSeparator" w:id="0">
    <w:p w14:paraId="4A811B7E" w14:textId="77777777" w:rsidR="001F2271" w:rsidRDefault="001F2271" w:rsidP="00D65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5"/>
      <w:gridCol w:w="6840"/>
      <w:gridCol w:w="720"/>
      <w:gridCol w:w="810"/>
      <w:gridCol w:w="835"/>
    </w:tblGrid>
    <w:tr w:rsidR="00B370B0" w:rsidRPr="004A4404" w14:paraId="77147C6D" w14:textId="77777777" w:rsidTr="00912B99">
      <w:trPr>
        <w:cantSplit/>
        <w:trHeight w:val="980"/>
        <w:jc w:val="center"/>
      </w:trPr>
      <w:tc>
        <w:tcPr>
          <w:tcW w:w="1705" w:type="dxa"/>
          <w:vAlign w:val="center"/>
        </w:tcPr>
        <w:p w14:paraId="2BD02B42" w14:textId="77777777" w:rsidR="00B370B0" w:rsidRPr="004A4404" w:rsidRDefault="00B370B0" w:rsidP="00912B99">
          <w:pPr>
            <w:spacing w:line="240" w:lineRule="auto"/>
            <w:ind w:left="1087"/>
            <w:jc w:val="center"/>
            <w:rPr>
              <w:rFonts w:ascii="Arial" w:hAnsi="Arial"/>
              <w:b/>
              <w:bCs/>
              <w:sz w:val="16"/>
              <w:szCs w:val="16"/>
              <w:lang w:eastAsia="en-GB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B163CFD" wp14:editId="2F2E8316">
                <wp:simplePos x="0" y="0"/>
                <wp:positionH relativeFrom="column">
                  <wp:posOffset>200025</wp:posOffset>
                </wp:positionH>
                <wp:positionV relativeFrom="paragraph">
                  <wp:posOffset>-62865</wp:posOffset>
                </wp:positionV>
                <wp:extent cx="476250" cy="476250"/>
                <wp:effectExtent l="0" t="0" r="0" b="0"/>
                <wp:wrapNone/>
                <wp:docPr id="33" name="Picture 33" descr="cid:image004.png@01D52043.602B0F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4.png@01D52043.602B0F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vAlign w:val="center"/>
        </w:tcPr>
        <w:p w14:paraId="6C184C1B" w14:textId="77777777" w:rsidR="00B370B0" w:rsidRPr="00E9036D" w:rsidRDefault="00B370B0" w:rsidP="00912B99">
          <w:pPr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</w:pP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طرح توسعه میدان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نفتی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آزادگان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جنوبی (فاز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اول)</w:t>
          </w:r>
        </w:p>
      </w:tc>
      <w:tc>
        <w:tcPr>
          <w:tcW w:w="2365" w:type="dxa"/>
          <w:gridSpan w:val="3"/>
          <w:vAlign w:val="center"/>
        </w:tcPr>
        <w:p w14:paraId="7B2C8C6F" w14:textId="77777777" w:rsidR="00B370B0" w:rsidRPr="00634D9F" w:rsidRDefault="00B370B0" w:rsidP="00912B99">
          <w:pPr>
            <w:spacing w:line="240" w:lineRule="auto"/>
            <w:jc w:val="center"/>
            <w:rPr>
              <w:rFonts w:ascii="Arial" w:hAnsi="Arial"/>
              <w:b/>
              <w:bCs/>
              <w:noProof/>
              <w:rtl/>
            </w:rPr>
          </w:pPr>
          <w:r w:rsidRPr="00600CB4"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667C048" wp14:editId="75484319">
                <wp:simplePos x="0" y="0"/>
                <wp:positionH relativeFrom="column">
                  <wp:posOffset>13970</wp:posOffset>
                </wp:positionH>
                <wp:positionV relativeFrom="paragraph">
                  <wp:posOffset>66040</wp:posOffset>
                </wp:positionV>
                <wp:extent cx="577850" cy="514350"/>
                <wp:effectExtent l="0" t="0" r="0" b="0"/>
                <wp:wrapNone/>
                <wp:docPr id="34" name="Picture 34" descr="logo-e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e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70431814" wp14:editId="58FFBD29">
                <wp:simplePos x="0" y="0"/>
                <wp:positionH relativeFrom="column">
                  <wp:posOffset>772795</wp:posOffset>
                </wp:positionH>
                <wp:positionV relativeFrom="paragraph">
                  <wp:posOffset>66040</wp:posOffset>
                </wp:positionV>
                <wp:extent cx="619125" cy="523875"/>
                <wp:effectExtent l="0" t="0" r="9525" b="9525"/>
                <wp:wrapNone/>
                <wp:docPr id="35" name="Picture 35" descr="aR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4" descr="aRM"/>
                        <pic:cNvPicPr/>
                      </pic:nvPicPr>
                      <pic:blipFill>
                        <a:blip r:embed="rId4" r:link="rId6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brightnessContrast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B370B0" w:rsidRPr="004A4404" w14:paraId="7912FD28" w14:textId="77777777" w:rsidTr="00912B99">
      <w:trPr>
        <w:cantSplit/>
        <w:trHeight w:val="512"/>
        <w:jc w:val="center"/>
      </w:trPr>
      <w:tc>
        <w:tcPr>
          <w:tcW w:w="1705" w:type="dxa"/>
          <w:vAlign w:val="center"/>
        </w:tcPr>
        <w:p w14:paraId="67F65669" w14:textId="77777777" w:rsidR="00B370B0" w:rsidRPr="00977EFA" w:rsidRDefault="00B370B0" w:rsidP="00912B99">
          <w:pPr>
            <w:spacing w:after="0" w:line="240" w:lineRule="auto"/>
            <w:jc w:val="center"/>
            <w:rPr>
              <w:rFonts w:cstheme="majorBidi"/>
              <w:b/>
              <w:bCs/>
              <w:sz w:val="16"/>
              <w:szCs w:val="16"/>
            </w:rPr>
          </w:pPr>
          <w:r w:rsidRPr="00977EFA">
            <w:rPr>
              <w:rFonts w:cstheme="majorBidi"/>
              <w:sz w:val="20"/>
              <w:szCs w:val="20"/>
            </w:rPr>
            <w:t>Document Title</w:t>
          </w:r>
        </w:p>
      </w:tc>
      <w:tc>
        <w:tcPr>
          <w:tcW w:w="6840" w:type="dxa"/>
          <w:vAlign w:val="center"/>
        </w:tcPr>
        <w:p w14:paraId="705DDAE0" w14:textId="08753DA2" w:rsidR="00B370B0" w:rsidRPr="004F368E" w:rsidRDefault="00B370B0" w:rsidP="00AF2385">
          <w:pPr>
            <w:spacing w:after="0" w:line="240" w:lineRule="auto"/>
            <w:jc w:val="center"/>
            <w:rPr>
              <w:rFonts w:eastAsia="Times New Roman"/>
              <w:b/>
              <w:bCs/>
              <w:sz w:val="24"/>
              <w:lang w:bidi="fa-IR"/>
            </w:rPr>
          </w:pP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 xml:space="preserve">Update Current OFM Database </w:t>
          </w:r>
          <w:r>
            <w:rPr>
              <w:rFonts w:eastAsia="Times New Roman"/>
              <w:b/>
              <w:bCs/>
              <w:sz w:val="20"/>
              <w:szCs w:val="18"/>
              <w:lang w:bidi="fa-IR"/>
            </w:rPr>
            <w:t>a</w:t>
          </w: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>nd Report Monthly</w:t>
          </w:r>
        </w:p>
      </w:tc>
      <w:tc>
        <w:tcPr>
          <w:tcW w:w="720" w:type="dxa"/>
          <w:vAlign w:val="center"/>
        </w:tcPr>
        <w:p w14:paraId="5BA2B052" w14:textId="77777777" w:rsidR="00B370B0" w:rsidRPr="004A4404" w:rsidRDefault="00B370B0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Rev</w:t>
          </w:r>
        </w:p>
      </w:tc>
      <w:tc>
        <w:tcPr>
          <w:tcW w:w="810" w:type="dxa"/>
          <w:vAlign w:val="center"/>
        </w:tcPr>
        <w:p w14:paraId="0B5317D4" w14:textId="77777777" w:rsidR="00B370B0" w:rsidRPr="004A4404" w:rsidRDefault="00B370B0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Item Code</w:t>
          </w:r>
        </w:p>
      </w:tc>
      <w:tc>
        <w:tcPr>
          <w:tcW w:w="835" w:type="dxa"/>
          <w:vAlign w:val="center"/>
        </w:tcPr>
        <w:p w14:paraId="0DC5D1EC" w14:textId="77777777" w:rsidR="00B370B0" w:rsidRPr="004A4404" w:rsidRDefault="00B370B0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t>Page:</w:t>
          </w:r>
        </w:p>
      </w:tc>
    </w:tr>
    <w:tr w:rsidR="00B370B0" w:rsidRPr="004A4404" w14:paraId="4C25395B" w14:textId="77777777" w:rsidTr="00912B99">
      <w:trPr>
        <w:cantSplit/>
        <w:trHeight w:val="242"/>
        <w:jc w:val="center"/>
      </w:trPr>
      <w:tc>
        <w:tcPr>
          <w:tcW w:w="1705" w:type="dxa"/>
          <w:vAlign w:val="center"/>
        </w:tcPr>
        <w:p w14:paraId="6886F119" w14:textId="603DA89B" w:rsidR="00B370B0" w:rsidRPr="00E9036D" w:rsidRDefault="00B370B0" w:rsidP="00912B99">
          <w:pPr>
            <w:spacing w:after="0" w:line="240" w:lineRule="auto"/>
            <w:jc w:val="center"/>
            <w:rPr>
              <w:rFonts w:asciiTheme="majorBidi" w:hAnsiTheme="majorBidi" w:cs="B Nazanin"/>
              <w:sz w:val="20"/>
              <w:szCs w:val="20"/>
            </w:rPr>
          </w:pPr>
          <w:r>
            <w:rPr>
              <w:rFonts w:cstheme="majorBidi"/>
              <w:sz w:val="20"/>
              <w:szCs w:val="20"/>
            </w:rPr>
            <w:t>Document No</w:t>
          </w:r>
          <w:r w:rsidRPr="00EB78AC">
            <w:rPr>
              <w:rFonts w:asciiTheme="majorBidi" w:hAnsiTheme="majorBidi" w:cs="B Nazanin"/>
              <w:sz w:val="20"/>
              <w:szCs w:val="20"/>
              <w:lang w:bidi="fa-IR"/>
            </w:rPr>
            <w:t>.</w:t>
          </w:r>
        </w:p>
      </w:tc>
      <w:tc>
        <w:tcPr>
          <w:tcW w:w="6840" w:type="dxa"/>
          <w:vAlign w:val="center"/>
        </w:tcPr>
        <w:p w14:paraId="1BDC38CE" w14:textId="4B14F4DF" w:rsidR="00B370B0" w:rsidRPr="00341856" w:rsidRDefault="00B370B0" w:rsidP="00FD42D4">
          <w:pPr>
            <w:spacing w:after="0"/>
            <w:jc w:val="center"/>
            <w:rPr>
              <w:rFonts w:cs="Calibri"/>
              <w:color w:val="000000"/>
              <w:rtl/>
            </w:rPr>
          </w:pPr>
          <w:r>
            <w:rPr>
              <w:rFonts w:cs="Calibri"/>
              <w:color w:val="000000"/>
            </w:rPr>
            <w:t>SAC-P-GENL-PL-PE-OFM-037</w:t>
          </w:r>
        </w:p>
      </w:tc>
      <w:tc>
        <w:tcPr>
          <w:tcW w:w="720" w:type="dxa"/>
          <w:vAlign w:val="center"/>
        </w:tcPr>
        <w:p w14:paraId="6A7BFFD0" w14:textId="7F25BC52" w:rsidR="00B370B0" w:rsidRDefault="00AF535E" w:rsidP="004A62C0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01</w:t>
          </w:r>
        </w:p>
      </w:tc>
      <w:tc>
        <w:tcPr>
          <w:tcW w:w="810" w:type="dxa"/>
          <w:vAlign w:val="center"/>
        </w:tcPr>
        <w:p w14:paraId="3211CB9E" w14:textId="4504ACEE" w:rsidR="00B370B0" w:rsidRDefault="00B370B0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Gen.45</w:t>
          </w:r>
        </w:p>
      </w:tc>
      <w:tc>
        <w:tcPr>
          <w:tcW w:w="835" w:type="dxa"/>
          <w:vAlign w:val="center"/>
        </w:tcPr>
        <w:p w14:paraId="6FBD4C4E" w14:textId="072C23B3" w:rsidR="00B370B0" w:rsidRPr="004A4404" w:rsidRDefault="00B370B0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PAGE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DB1566">
            <w:rPr>
              <w:rFonts w:ascii="Arial" w:hAnsi="Arial"/>
              <w:b/>
              <w:bCs/>
              <w:noProof/>
              <w:sz w:val="16"/>
              <w:szCs w:val="16"/>
            </w:rPr>
            <w:t>I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t xml:space="preserve"> of 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NUMPAGES 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DB1566">
            <w:rPr>
              <w:rFonts w:ascii="Arial" w:hAnsi="Arial"/>
              <w:b/>
              <w:bCs/>
              <w:noProof/>
              <w:sz w:val="16"/>
              <w:szCs w:val="16"/>
            </w:rPr>
            <w:t>67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</w:p>
      </w:tc>
    </w:tr>
  </w:tbl>
  <w:p w14:paraId="40F94410" w14:textId="77777777" w:rsidR="00B370B0" w:rsidRDefault="00B370B0" w:rsidP="00E90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BF9"/>
    <w:multiLevelType w:val="hybridMultilevel"/>
    <w:tmpl w:val="3AE02630"/>
    <w:lvl w:ilvl="0" w:tplc="90A0E67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91C1B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" w15:restartNumberingAfterBreak="0">
    <w:nsid w:val="0AD94773"/>
    <w:multiLevelType w:val="hybridMultilevel"/>
    <w:tmpl w:val="B99895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7025D"/>
    <w:multiLevelType w:val="hybridMultilevel"/>
    <w:tmpl w:val="CFE2B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46F6B"/>
    <w:multiLevelType w:val="hybridMultilevel"/>
    <w:tmpl w:val="C51088D8"/>
    <w:lvl w:ilvl="0" w:tplc="6CA457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C04DF"/>
    <w:multiLevelType w:val="hybridMultilevel"/>
    <w:tmpl w:val="2DF4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15496"/>
    <w:multiLevelType w:val="hybridMultilevel"/>
    <w:tmpl w:val="4F6A0DC0"/>
    <w:lvl w:ilvl="0" w:tplc="6D20C6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B37BD"/>
    <w:multiLevelType w:val="hybridMultilevel"/>
    <w:tmpl w:val="11507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D401F"/>
    <w:multiLevelType w:val="hybridMultilevel"/>
    <w:tmpl w:val="184439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22F0A"/>
    <w:multiLevelType w:val="multilevel"/>
    <w:tmpl w:val="DF707E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540" w:firstLine="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1620" w:firstLine="0"/>
      </w:pPr>
      <w:rPr>
        <w:rFonts w:ascii="Calibri" w:hAnsi="Calibri" w:cs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63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291"/>
        </w:tabs>
        <w:ind w:left="20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1"/>
        </w:tabs>
        <w:ind w:left="25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1"/>
        </w:tabs>
        <w:ind w:left="30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1"/>
        </w:tabs>
        <w:ind w:left="35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1"/>
        </w:tabs>
        <w:ind w:left="4091" w:hanging="1440"/>
      </w:pPr>
      <w:rPr>
        <w:rFonts w:hint="default"/>
      </w:rPr>
    </w:lvl>
  </w:abstractNum>
  <w:abstractNum w:abstractNumId="10" w15:restartNumberingAfterBreak="0">
    <w:nsid w:val="3B4F7A48"/>
    <w:multiLevelType w:val="hybridMultilevel"/>
    <w:tmpl w:val="EB1AE9F8"/>
    <w:lvl w:ilvl="0" w:tplc="1174EABA">
      <w:start w:val="2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69C4"/>
    <w:multiLevelType w:val="multilevel"/>
    <w:tmpl w:val="3A704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E28B9"/>
    <w:multiLevelType w:val="hybridMultilevel"/>
    <w:tmpl w:val="C3042CA2"/>
    <w:lvl w:ilvl="0" w:tplc="9146D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257A8"/>
    <w:multiLevelType w:val="hybridMultilevel"/>
    <w:tmpl w:val="E1F40066"/>
    <w:lvl w:ilvl="0" w:tplc="4E129E7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A66BC"/>
    <w:multiLevelType w:val="multilevel"/>
    <w:tmpl w:val="1302A95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7E6148"/>
    <w:multiLevelType w:val="multilevel"/>
    <w:tmpl w:val="AABEEDBC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5DFF4B99"/>
    <w:multiLevelType w:val="hybridMultilevel"/>
    <w:tmpl w:val="E252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F51F2"/>
    <w:multiLevelType w:val="hybridMultilevel"/>
    <w:tmpl w:val="17FC6582"/>
    <w:lvl w:ilvl="0" w:tplc="196A5F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5495B"/>
    <w:multiLevelType w:val="multilevel"/>
    <w:tmpl w:val="62D86F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DD678CA"/>
    <w:multiLevelType w:val="hybridMultilevel"/>
    <w:tmpl w:val="66B80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827E4"/>
    <w:multiLevelType w:val="multilevel"/>
    <w:tmpl w:val="1302A95E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D41F52"/>
    <w:multiLevelType w:val="hybridMultilevel"/>
    <w:tmpl w:val="6FD47D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12"/>
  </w:num>
  <w:num w:numId="7">
    <w:abstractNumId w:val="13"/>
  </w:num>
  <w:num w:numId="8">
    <w:abstractNumId w:val="9"/>
  </w:num>
  <w:num w:numId="9">
    <w:abstractNumId w:val="19"/>
  </w:num>
  <w:num w:numId="10">
    <w:abstractNumId w:val="6"/>
  </w:num>
  <w:num w:numId="11">
    <w:abstractNumId w:val="15"/>
  </w:num>
  <w:num w:numId="12">
    <w:abstractNumId w:val="14"/>
  </w:num>
  <w:num w:numId="13">
    <w:abstractNumId w:val="9"/>
  </w:num>
  <w:num w:numId="14">
    <w:abstractNumId w:val="9"/>
  </w:num>
  <w:num w:numId="15">
    <w:abstractNumId w:val="20"/>
  </w:num>
  <w:num w:numId="16">
    <w:abstractNumId w:val="8"/>
  </w:num>
  <w:num w:numId="17">
    <w:abstractNumId w:val="10"/>
  </w:num>
  <w:num w:numId="18">
    <w:abstractNumId w:val="2"/>
  </w:num>
  <w:num w:numId="19">
    <w:abstractNumId w:val="7"/>
  </w:num>
  <w:num w:numId="20">
    <w:abstractNumId w:val="3"/>
  </w:num>
  <w:num w:numId="21">
    <w:abstractNumId w:val="4"/>
  </w:num>
  <w:num w:numId="22">
    <w:abstractNumId w:val="11"/>
  </w:num>
  <w:num w:numId="23">
    <w:abstractNumId w:val="5"/>
  </w:num>
  <w:num w:numId="24">
    <w:abstractNumId w:val="17"/>
  </w:num>
  <w:num w:numId="25">
    <w:abstractNumId w:val="1"/>
  </w:num>
  <w:num w:numId="26">
    <w:abstractNumId w:val="21"/>
  </w:num>
  <w:num w:numId="27">
    <w:abstractNumId w:val="18"/>
  </w:num>
  <w:num w:numId="28">
    <w:abstractNumId w:val="1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awNDCwsLAwNLA0MDJT0lEKTi0uzszPAykwMqoFAKtkEWEtAAAA"/>
  </w:docVars>
  <w:rsids>
    <w:rsidRoot w:val="002A681C"/>
    <w:rsid w:val="000014ED"/>
    <w:rsid w:val="00002142"/>
    <w:rsid w:val="0000337F"/>
    <w:rsid w:val="0000338E"/>
    <w:rsid w:val="0000446B"/>
    <w:rsid w:val="00005959"/>
    <w:rsid w:val="000103A7"/>
    <w:rsid w:val="0001054E"/>
    <w:rsid w:val="00010B5A"/>
    <w:rsid w:val="00011B2B"/>
    <w:rsid w:val="00011B55"/>
    <w:rsid w:val="0001236B"/>
    <w:rsid w:val="00013C00"/>
    <w:rsid w:val="00014EB7"/>
    <w:rsid w:val="00014FFF"/>
    <w:rsid w:val="00015588"/>
    <w:rsid w:val="00016469"/>
    <w:rsid w:val="00021872"/>
    <w:rsid w:val="00022317"/>
    <w:rsid w:val="00022B6D"/>
    <w:rsid w:val="00022E9B"/>
    <w:rsid w:val="00024BDD"/>
    <w:rsid w:val="00030112"/>
    <w:rsid w:val="00030E88"/>
    <w:rsid w:val="00031367"/>
    <w:rsid w:val="0003166F"/>
    <w:rsid w:val="0003362D"/>
    <w:rsid w:val="000338BA"/>
    <w:rsid w:val="00043997"/>
    <w:rsid w:val="00046D9A"/>
    <w:rsid w:val="00050B27"/>
    <w:rsid w:val="00051C19"/>
    <w:rsid w:val="0005223F"/>
    <w:rsid w:val="0005253E"/>
    <w:rsid w:val="000530F6"/>
    <w:rsid w:val="0005316F"/>
    <w:rsid w:val="00055885"/>
    <w:rsid w:val="000607DB"/>
    <w:rsid w:val="00061AB5"/>
    <w:rsid w:val="00061F4A"/>
    <w:rsid w:val="000643D4"/>
    <w:rsid w:val="00064728"/>
    <w:rsid w:val="0006636B"/>
    <w:rsid w:val="00066591"/>
    <w:rsid w:val="00067136"/>
    <w:rsid w:val="00070858"/>
    <w:rsid w:val="00070A8D"/>
    <w:rsid w:val="0007113D"/>
    <w:rsid w:val="0007181C"/>
    <w:rsid w:val="00072D88"/>
    <w:rsid w:val="00073B2A"/>
    <w:rsid w:val="000778F6"/>
    <w:rsid w:val="00080E5C"/>
    <w:rsid w:val="00083AA9"/>
    <w:rsid w:val="0008489B"/>
    <w:rsid w:val="00084F7F"/>
    <w:rsid w:val="00086967"/>
    <w:rsid w:val="00090C32"/>
    <w:rsid w:val="00090D7A"/>
    <w:rsid w:val="000A01C3"/>
    <w:rsid w:val="000A2481"/>
    <w:rsid w:val="000A31A6"/>
    <w:rsid w:val="000A6BD9"/>
    <w:rsid w:val="000B06EA"/>
    <w:rsid w:val="000B1977"/>
    <w:rsid w:val="000B3094"/>
    <w:rsid w:val="000B46D7"/>
    <w:rsid w:val="000B7F94"/>
    <w:rsid w:val="000C1326"/>
    <w:rsid w:val="000C273B"/>
    <w:rsid w:val="000C4E8D"/>
    <w:rsid w:val="000D2704"/>
    <w:rsid w:val="000D2898"/>
    <w:rsid w:val="000D5B85"/>
    <w:rsid w:val="000D6145"/>
    <w:rsid w:val="000E1C47"/>
    <w:rsid w:val="000E2126"/>
    <w:rsid w:val="000E32CC"/>
    <w:rsid w:val="000E3D4E"/>
    <w:rsid w:val="000E464C"/>
    <w:rsid w:val="000E539C"/>
    <w:rsid w:val="000F0923"/>
    <w:rsid w:val="000F09E6"/>
    <w:rsid w:val="000F22C0"/>
    <w:rsid w:val="000F3DAA"/>
    <w:rsid w:val="000F4D1F"/>
    <w:rsid w:val="000F525F"/>
    <w:rsid w:val="000F6379"/>
    <w:rsid w:val="000F65F3"/>
    <w:rsid w:val="000F74CD"/>
    <w:rsid w:val="001037D6"/>
    <w:rsid w:val="001058F5"/>
    <w:rsid w:val="001075CA"/>
    <w:rsid w:val="00110645"/>
    <w:rsid w:val="00110F03"/>
    <w:rsid w:val="00113136"/>
    <w:rsid w:val="00113FCC"/>
    <w:rsid w:val="00121CC7"/>
    <w:rsid w:val="00124F70"/>
    <w:rsid w:val="001252DC"/>
    <w:rsid w:val="001308F9"/>
    <w:rsid w:val="00134BD8"/>
    <w:rsid w:val="001353C2"/>
    <w:rsid w:val="001361BD"/>
    <w:rsid w:val="00136EFD"/>
    <w:rsid w:val="00137CC3"/>
    <w:rsid w:val="0014489D"/>
    <w:rsid w:val="00146CD6"/>
    <w:rsid w:val="0015136C"/>
    <w:rsid w:val="0015149E"/>
    <w:rsid w:val="00151ED1"/>
    <w:rsid w:val="00152115"/>
    <w:rsid w:val="001553A6"/>
    <w:rsid w:val="00155D49"/>
    <w:rsid w:val="00155E6F"/>
    <w:rsid w:val="00156BA2"/>
    <w:rsid w:val="0016105D"/>
    <w:rsid w:val="00166E6F"/>
    <w:rsid w:val="00170804"/>
    <w:rsid w:val="001709ED"/>
    <w:rsid w:val="00171588"/>
    <w:rsid w:val="0017471B"/>
    <w:rsid w:val="00182B70"/>
    <w:rsid w:val="00183F35"/>
    <w:rsid w:val="00185652"/>
    <w:rsid w:val="00191D11"/>
    <w:rsid w:val="001929C9"/>
    <w:rsid w:val="0019338D"/>
    <w:rsid w:val="00193E0E"/>
    <w:rsid w:val="00194AD6"/>
    <w:rsid w:val="001954F2"/>
    <w:rsid w:val="00196A93"/>
    <w:rsid w:val="001A74C7"/>
    <w:rsid w:val="001B2772"/>
    <w:rsid w:val="001B70C6"/>
    <w:rsid w:val="001C0479"/>
    <w:rsid w:val="001C0AC9"/>
    <w:rsid w:val="001C6B97"/>
    <w:rsid w:val="001D1702"/>
    <w:rsid w:val="001D1DA8"/>
    <w:rsid w:val="001D1E55"/>
    <w:rsid w:val="001D653C"/>
    <w:rsid w:val="001D6D73"/>
    <w:rsid w:val="001E034B"/>
    <w:rsid w:val="001E09AC"/>
    <w:rsid w:val="001E0D63"/>
    <w:rsid w:val="001E1C31"/>
    <w:rsid w:val="001E31C9"/>
    <w:rsid w:val="001E3D25"/>
    <w:rsid w:val="001E41A4"/>
    <w:rsid w:val="001E5E5D"/>
    <w:rsid w:val="001E710E"/>
    <w:rsid w:val="001F2271"/>
    <w:rsid w:val="001F22E6"/>
    <w:rsid w:val="001F24EC"/>
    <w:rsid w:val="001F2E20"/>
    <w:rsid w:val="001F46DD"/>
    <w:rsid w:val="001F53C6"/>
    <w:rsid w:val="001F6910"/>
    <w:rsid w:val="002022A3"/>
    <w:rsid w:val="00202C78"/>
    <w:rsid w:val="00203ABA"/>
    <w:rsid w:val="00204E28"/>
    <w:rsid w:val="00205BE6"/>
    <w:rsid w:val="002062DE"/>
    <w:rsid w:val="0020671F"/>
    <w:rsid w:val="00207F03"/>
    <w:rsid w:val="00210EB9"/>
    <w:rsid w:val="00213CE1"/>
    <w:rsid w:val="00214BC7"/>
    <w:rsid w:val="00220C22"/>
    <w:rsid w:val="00224CC9"/>
    <w:rsid w:val="00231D8B"/>
    <w:rsid w:val="00234ADD"/>
    <w:rsid w:val="00236F1B"/>
    <w:rsid w:val="0023780D"/>
    <w:rsid w:val="002424F9"/>
    <w:rsid w:val="002437D6"/>
    <w:rsid w:val="00247333"/>
    <w:rsid w:val="002509D3"/>
    <w:rsid w:val="00250E4C"/>
    <w:rsid w:val="00252ED2"/>
    <w:rsid w:val="00256758"/>
    <w:rsid w:val="00257787"/>
    <w:rsid w:val="00257C5A"/>
    <w:rsid w:val="0026018A"/>
    <w:rsid w:val="002615F0"/>
    <w:rsid w:val="00264624"/>
    <w:rsid w:val="00265868"/>
    <w:rsid w:val="00272B30"/>
    <w:rsid w:val="00273088"/>
    <w:rsid w:val="00275245"/>
    <w:rsid w:val="00280160"/>
    <w:rsid w:val="002806DD"/>
    <w:rsid w:val="002809E9"/>
    <w:rsid w:val="002813F8"/>
    <w:rsid w:val="002817AC"/>
    <w:rsid w:val="00282709"/>
    <w:rsid w:val="00283932"/>
    <w:rsid w:val="00287F7C"/>
    <w:rsid w:val="002929CA"/>
    <w:rsid w:val="002929F9"/>
    <w:rsid w:val="00292A6B"/>
    <w:rsid w:val="00297BA9"/>
    <w:rsid w:val="002A08D9"/>
    <w:rsid w:val="002A127C"/>
    <w:rsid w:val="002A2661"/>
    <w:rsid w:val="002A6594"/>
    <w:rsid w:val="002A681C"/>
    <w:rsid w:val="002A7525"/>
    <w:rsid w:val="002B0DFA"/>
    <w:rsid w:val="002B1BFB"/>
    <w:rsid w:val="002B2F04"/>
    <w:rsid w:val="002B54EF"/>
    <w:rsid w:val="002B6425"/>
    <w:rsid w:val="002B6866"/>
    <w:rsid w:val="002B7F66"/>
    <w:rsid w:val="002C0BED"/>
    <w:rsid w:val="002C190E"/>
    <w:rsid w:val="002C3A64"/>
    <w:rsid w:val="002C3B87"/>
    <w:rsid w:val="002C4102"/>
    <w:rsid w:val="002C7862"/>
    <w:rsid w:val="002D171F"/>
    <w:rsid w:val="002D2DB3"/>
    <w:rsid w:val="002D36FA"/>
    <w:rsid w:val="002D55D6"/>
    <w:rsid w:val="002E1455"/>
    <w:rsid w:val="002E44CE"/>
    <w:rsid w:val="002E4E96"/>
    <w:rsid w:val="002E5194"/>
    <w:rsid w:val="002E51B4"/>
    <w:rsid w:val="002F22B7"/>
    <w:rsid w:val="002F3C10"/>
    <w:rsid w:val="002F41EC"/>
    <w:rsid w:val="002F6B0B"/>
    <w:rsid w:val="00301376"/>
    <w:rsid w:val="0030145E"/>
    <w:rsid w:val="0030161D"/>
    <w:rsid w:val="003033E0"/>
    <w:rsid w:val="003102B5"/>
    <w:rsid w:val="0031093C"/>
    <w:rsid w:val="003111B2"/>
    <w:rsid w:val="00314297"/>
    <w:rsid w:val="00321804"/>
    <w:rsid w:val="00323566"/>
    <w:rsid w:val="00323B02"/>
    <w:rsid w:val="003240B6"/>
    <w:rsid w:val="003246EA"/>
    <w:rsid w:val="00325E6F"/>
    <w:rsid w:val="003261D1"/>
    <w:rsid w:val="003266D8"/>
    <w:rsid w:val="00330652"/>
    <w:rsid w:val="00331182"/>
    <w:rsid w:val="0033151B"/>
    <w:rsid w:val="00334686"/>
    <w:rsid w:val="003355D6"/>
    <w:rsid w:val="003357C5"/>
    <w:rsid w:val="00336F0F"/>
    <w:rsid w:val="003524AA"/>
    <w:rsid w:val="003531E5"/>
    <w:rsid w:val="003578CE"/>
    <w:rsid w:val="00361050"/>
    <w:rsid w:val="00364979"/>
    <w:rsid w:val="003664D1"/>
    <w:rsid w:val="00367C9B"/>
    <w:rsid w:val="00370C54"/>
    <w:rsid w:val="00371AC6"/>
    <w:rsid w:val="00372E65"/>
    <w:rsid w:val="003733B4"/>
    <w:rsid w:val="00374358"/>
    <w:rsid w:val="00375E19"/>
    <w:rsid w:val="00376F63"/>
    <w:rsid w:val="0038072B"/>
    <w:rsid w:val="003811DB"/>
    <w:rsid w:val="00385A0C"/>
    <w:rsid w:val="003876FE"/>
    <w:rsid w:val="00387803"/>
    <w:rsid w:val="00391206"/>
    <w:rsid w:val="003929AA"/>
    <w:rsid w:val="003934BF"/>
    <w:rsid w:val="00395CFC"/>
    <w:rsid w:val="00397AE3"/>
    <w:rsid w:val="003A1058"/>
    <w:rsid w:val="003A1858"/>
    <w:rsid w:val="003A3521"/>
    <w:rsid w:val="003A3709"/>
    <w:rsid w:val="003A493A"/>
    <w:rsid w:val="003A6062"/>
    <w:rsid w:val="003A68D9"/>
    <w:rsid w:val="003B1441"/>
    <w:rsid w:val="003B4609"/>
    <w:rsid w:val="003B4A40"/>
    <w:rsid w:val="003B51DA"/>
    <w:rsid w:val="003B7065"/>
    <w:rsid w:val="003B79C7"/>
    <w:rsid w:val="003C0BA6"/>
    <w:rsid w:val="003C1C8C"/>
    <w:rsid w:val="003C26A4"/>
    <w:rsid w:val="003C2854"/>
    <w:rsid w:val="003C74F4"/>
    <w:rsid w:val="003D06B6"/>
    <w:rsid w:val="003D0A3D"/>
    <w:rsid w:val="003D0D32"/>
    <w:rsid w:val="003D1C40"/>
    <w:rsid w:val="003D2F9E"/>
    <w:rsid w:val="003D344E"/>
    <w:rsid w:val="003D46B8"/>
    <w:rsid w:val="003D4ED9"/>
    <w:rsid w:val="003D593F"/>
    <w:rsid w:val="003D7513"/>
    <w:rsid w:val="003E254C"/>
    <w:rsid w:val="003E2DFA"/>
    <w:rsid w:val="003E5688"/>
    <w:rsid w:val="003E5D8F"/>
    <w:rsid w:val="003F5A80"/>
    <w:rsid w:val="00403DB8"/>
    <w:rsid w:val="004051CF"/>
    <w:rsid w:val="00406B2F"/>
    <w:rsid w:val="004079AD"/>
    <w:rsid w:val="00413D60"/>
    <w:rsid w:val="00414402"/>
    <w:rsid w:val="00414FA6"/>
    <w:rsid w:val="004158D1"/>
    <w:rsid w:val="00420642"/>
    <w:rsid w:val="00423FA4"/>
    <w:rsid w:val="00426B8F"/>
    <w:rsid w:val="004303EB"/>
    <w:rsid w:val="00430531"/>
    <w:rsid w:val="004306CD"/>
    <w:rsid w:val="0043496C"/>
    <w:rsid w:val="00435BB6"/>
    <w:rsid w:val="0043605D"/>
    <w:rsid w:val="00443C71"/>
    <w:rsid w:val="00447162"/>
    <w:rsid w:val="004504AD"/>
    <w:rsid w:val="00450BF7"/>
    <w:rsid w:val="00451009"/>
    <w:rsid w:val="00451284"/>
    <w:rsid w:val="00453682"/>
    <w:rsid w:val="00454F0D"/>
    <w:rsid w:val="00455341"/>
    <w:rsid w:val="00461A8F"/>
    <w:rsid w:val="004628A9"/>
    <w:rsid w:val="00464033"/>
    <w:rsid w:val="00465BBF"/>
    <w:rsid w:val="00470BE1"/>
    <w:rsid w:val="004711C9"/>
    <w:rsid w:val="0047356D"/>
    <w:rsid w:val="00473CB1"/>
    <w:rsid w:val="004743E9"/>
    <w:rsid w:val="00474CAC"/>
    <w:rsid w:val="00484FBA"/>
    <w:rsid w:val="00490C19"/>
    <w:rsid w:val="004915FE"/>
    <w:rsid w:val="00491F8F"/>
    <w:rsid w:val="00493D5A"/>
    <w:rsid w:val="00494C7B"/>
    <w:rsid w:val="004959C0"/>
    <w:rsid w:val="00496397"/>
    <w:rsid w:val="004A0618"/>
    <w:rsid w:val="004A0E76"/>
    <w:rsid w:val="004A2E58"/>
    <w:rsid w:val="004A48A2"/>
    <w:rsid w:val="004A4B7C"/>
    <w:rsid w:val="004A62C0"/>
    <w:rsid w:val="004B0182"/>
    <w:rsid w:val="004B1F42"/>
    <w:rsid w:val="004B21F9"/>
    <w:rsid w:val="004B38F5"/>
    <w:rsid w:val="004B669A"/>
    <w:rsid w:val="004B7D5B"/>
    <w:rsid w:val="004C07D9"/>
    <w:rsid w:val="004C12C6"/>
    <w:rsid w:val="004C19E3"/>
    <w:rsid w:val="004C25E8"/>
    <w:rsid w:val="004C2B05"/>
    <w:rsid w:val="004C33DA"/>
    <w:rsid w:val="004C608E"/>
    <w:rsid w:val="004C702D"/>
    <w:rsid w:val="004D0E5A"/>
    <w:rsid w:val="004D4F0C"/>
    <w:rsid w:val="004D67DF"/>
    <w:rsid w:val="004D6D3D"/>
    <w:rsid w:val="004E1D63"/>
    <w:rsid w:val="004E1FE7"/>
    <w:rsid w:val="004E6994"/>
    <w:rsid w:val="004E6DE8"/>
    <w:rsid w:val="004E7B98"/>
    <w:rsid w:val="004E7BA1"/>
    <w:rsid w:val="004F3D73"/>
    <w:rsid w:val="004F4DEC"/>
    <w:rsid w:val="004F4E2C"/>
    <w:rsid w:val="004F7107"/>
    <w:rsid w:val="00502B7F"/>
    <w:rsid w:val="0050496D"/>
    <w:rsid w:val="00507B08"/>
    <w:rsid w:val="0051080C"/>
    <w:rsid w:val="00510CF9"/>
    <w:rsid w:val="00511752"/>
    <w:rsid w:val="005163BA"/>
    <w:rsid w:val="00517ED1"/>
    <w:rsid w:val="00521113"/>
    <w:rsid w:val="005217A6"/>
    <w:rsid w:val="00524494"/>
    <w:rsid w:val="00526671"/>
    <w:rsid w:val="00532B78"/>
    <w:rsid w:val="00535BC6"/>
    <w:rsid w:val="00536738"/>
    <w:rsid w:val="00540100"/>
    <w:rsid w:val="005406F6"/>
    <w:rsid w:val="00541261"/>
    <w:rsid w:val="005418D0"/>
    <w:rsid w:val="0054223E"/>
    <w:rsid w:val="0054259D"/>
    <w:rsid w:val="005426CB"/>
    <w:rsid w:val="00543EE3"/>
    <w:rsid w:val="00544821"/>
    <w:rsid w:val="0054499B"/>
    <w:rsid w:val="00544BB3"/>
    <w:rsid w:val="0054685F"/>
    <w:rsid w:val="00547616"/>
    <w:rsid w:val="0055561E"/>
    <w:rsid w:val="00557F3D"/>
    <w:rsid w:val="0056103E"/>
    <w:rsid w:val="00570BBB"/>
    <w:rsid w:val="005731E5"/>
    <w:rsid w:val="0057467F"/>
    <w:rsid w:val="0057482F"/>
    <w:rsid w:val="00574EAD"/>
    <w:rsid w:val="00575BFA"/>
    <w:rsid w:val="00576FAF"/>
    <w:rsid w:val="0058056F"/>
    <w:rsid w:val="00582805"/>
    <w:rsid w:val="005829AD"/>
    <w:rsid w:val="00584883"/>
    <w:rsid w:val="00592412"/>
    <w:rsid w:val="00593BF5"/>
    <w:rsid w:val="005950ED"/>
    <w:rsid w:val="005962F9"/>
    <w:rsid w:val="00596367"/>
    <w:rsid w:val="00597336"/>
    <w:rsid w:val="005A1951"/>
    <w:rsid w:val="005A3A80"/>
    <w:rsid w:val="005A3BD5"/>
    <w:rsid w:val="005A644E"/>
    <w:rsid w:val="005A6DDD"/>
    <w:rsid w:val="005B037C"/>
    <w:rsid w:val="005B0E28"/>
    <w:rsid w:val="005B1053"/>
    <w:rsid w:val="005B15E6"/>
    <w:rsid w:val="005B2082"/>
    <w:rsid w:val="005B5E79"/>
    <w:rsid w:val="005B6132"/>
    <w:rsid w:val="005C2413"/>
    <w:rsid w:val="005C2D0E"/>
    <w:rsid w:val="005C2EAA"/>
    <w:rsid w:val="005C6B25"/>
    <w:rsid w:val="005C6DCA"/>
    <w:rsid w:val="005D2A75"/>
    <w:rsid w:val="005D2F98"/>
    <w:rsid w:val="005D4733"/>
    <w:rsid w:val="005D68DC"/>
    <w:rsid w:val="005E6B13"/>
    <w:rsid w:val="00603601"/>
    <w:rsid w:val="00603767"/>
    <w:rsid w:val="00603969"/>
    <w:rsid w:val="00605F9D"/>
    <w:rsid w:val="006061A1"/>
    <w:rsid w:val="00606514"/>
    <w:rsid w:val="00611465"/>
    <w:rsid w:val="00611651"/>
    <w:rsid w:val="0061175E"/>
    <w:rsid w:val="00613EC0"/>
    <w:rsid w:val="00616F27"/>
    <w:rsid w:val="006176CE"/>
    <w:rsid w:val="0062017F"/>
    <w:rsid w:val="00621B4D"/>
    <w:rsid w:val="00622F43"/>
    <w:rsid w:val="00624ABA"/>
    <w:rsid w:val="006278E6"/>
    <w:rsid w:val="00630566"/>
    <w:rsid w:val="006310B1"/>
    <w:rsid w:val="00631CD0"/>
    <w:rsid w:val="006358B7"/>
    <w:rsid w:val="00636272"/>
    <w:rsid w:val="00640F29"/>
    <w:rsid w:val="0064645B"/>
    <w:rsid w:val="006525C7"/>
    <w:rsid w:val="00654644"/>
    <w:rsid w:val="00654F00"/>
    <w:rsid w:val="00655085"/>
    <w:rsid w:val="0065519F"/>
    <w:rsid w:val="00655331"/>
    <w:rsid w:val="0065548F"/>
    <w:rsid w:val="006566F8"/>
    <w:rsid w:val="00660E8F"/>
    <w:rsid w:val="006619FF"/>
    <w:rsid w:val="00662A54"/>
    <w:rsid w:val="00663A96"/>
    <w:rsid w:val="00672228"/>
    <w:rsid w:val="00673885"/>
    <w:rsid w:val="00674DE7"/>
    <w:rsid w:val="0067639A"/>
    <w:rsid w:val="006775DD"/>
    <w:rsid w:val="00677C70"/>
    <w:rsid w:val="00687A81"/>
    <w:rsid w:val="006906F7"/>
    <w:rsid w:val="006921E8"/>
    <w:rsid w:val="00694961"/>
    <w:rsid w:val="006959BE"/>
    <w:rsid w:val="00697424"/>
    <w:rsid w:val="006A2EA3"/>
    <w:rsid w:val="006A306B"/>
    <w:rsid w:val="006A36F1"/>
    <w:rsid w:val="006A40F1"/>
    <w:rsid w:val="006B4B2E"/>
    <w:rsid w:val="006B65D2"/>
    <w:rsid w:val="006C3B31"/>
    <w:rsid w:val="006C4422"/>
    <w:rsid w:val="006C5F2F"/>
    <w:rsid w:val="006C61F8"/>
    <w:rsid w:val="006C6252"/>
    <w:rsid w:val="006C745D"/>
    <w:rsid w:val="006D11FF"/>
    <w:rsid w:val="006D21EA"/>
    <w:rsid w:val="006D3DEC"/>
    <w:rsid w:val="006D53BD"/>
    <w:rsid w:val="006D7101"/>
    <w:rsid w:val="006E2301"/>
    <w:rsid w:val="006E2D3C"/>
    <w:rsid w:val="006E2EC4"/>
    <w:rsid w:val="006E5FFC"/>
    <w:rsid w:val="006E65DA"/>
    <w:rsid w:val="006F0D3B"/>
    <w:rsid w:val="006F24D5"/>
    <w:rsid w:val="006F4FCD"/>
    <w:rsid w:val="006F5EA5"/>
    <w:rsid w:val="00702596"/>
    <w:rsid w:val="007122BF"/>
    <w:rsid w:val="007137AC"/>
    <w:rsid w:val="00713E2E"/>
    <w:rsid w:val="00720F7B"/>
    <w:rsid w:val="00722E8F"/>
    <w:rsid w:val="00723EB2"/>
    <w:rsid w:val="00733141"/>
    <w:rsid w:val="00734E5B"/>
    <w:rsid w:val="00741313"/>
    <w:rsid w:val="00741E7D"/>
    <w:rsid w:val="00742348"/>
    <w:rsid w:val="00742D9D"/>
    <w:rsid w:val="007448E8"/>
    <w:rsid w:val="0074596A"/>
    <w:rsid w:val="007507CD"/>
    <w:rsid w:val="00752124"/>
    <w:rsid w:val="00752BD3"/>
    <w:rsid w:val="00755497"/>
    <w:rsid w:val="00755A6C"/>
    <w:rsid w:val="00756C65"/>
    <w:rsid w:val="00757A1E"/>
    <w:rsid w:val="007607FE"/>
    <w:rsid w:val="00760E00"/>
    <w:rsid w:val="0076178C"/>
    <w:rsid w:val="00763863"/>
    <w:rsid w:val="00763889"/>
    <w:rsid w:val="0076429E"/>
    <w:rsid w:val="0076549A"/>
    <w:rsid w:val="00765687"/>
    <w:rsid w:val="00766C6F"/>
    <w:rsid w:val="00771315"/>
    <w:rsid w:val="0077345A"/>
    <w:rsid w:val="007738AA"/>
    <w:rsid w:val="00777183"/>
    <w:rsid w:val="007814A4"/>
    <w:rsid w:val="00781C18"/>
    <w:rsid w:val="00783B8D"/>
    <w:rsid w:val="00785B80"/>
    <w:rsid w:val="0078639E"/>
    <w:rsid w:val="00787538"/>
    <w:rsid w:val="00790C4B"/>
    <w:rsid w:val="00791492"/>
    <w:rsid w:val="00791B5F"/>
    <w:rsid w:val="00791F08"/>
    <w:rsid w:val="00797EDC"/>
    <w:rsid w:val="007A390C"/>
    <w:rsid w:val="007A49DE"/>
    <w:rsid w:val="007A6600"/>
    <w:rsid w:val="007A7A59"/>
    <w:rsid w:val="007A7D54"/>
    <w:rsid w:val="007B184A"/>
    <w:rsid w:val="007B31EF"/>
    <w:rsid w:val="007B3F66"/>
    <w:rsid w:val="007B4E8F"/>
    <w:rsid w:val="007B569B"/>
    <w:rsid w:val="007B6D2A"/>
    <w:rsid w:val="007B6D86"/>
    <w:rsid w:val="007B7657"/>
    <w:rsid w:val="007C07DA"/>
    <w:rsid w:val="007C1114"/>
    <w:rsid w:val="007C2D58"/>
    <w:rsid w:val="007C47EA"/>
    <w:rsid w:val="007C4909"/>
    <w:rsid w:val="007C61FC"/>
    <w:rsid w:val="007D0575"/>
    <w:rsid w:val="007D0F71"/>
    <w:rsid w:val="007D2EF7"/>
    <w:rsid w:val="007D4DED"/>
    <w:rsid w:val="007D4E50"/>
    <w:rsid w:val="007D68D9"/>
    <w:rsid w:val="007D791A"/>
    <w:rsid w:val="007D7E5D"/>
    <w:rsid w:val="008026F3"/>
    <w:rsid w:val="00805597"/>
    <w:rsid w:val="00806473"/>
    <w:rsid w:val="00810D4C"/>
    <w:rsid w:val="00813838"/>
    <w:rsid w:val="00813EAF"/>
    <w:rsid w:val="00814028"/>
    <w:rsid w:val="00814A02"/>
    <w:rsid w:val="00815D39"/>
    <w:rsid w:val="00822860"/>
    <w:rsid w:val="0082487D"/>
    <w:rsid w:val="00827DE9"/>
    <w:rsid w:val="00830923"/>
    <w:rsid w:val="00832518"/>
    <w:rsid w:val="008329AC"/>
    <w:rsid w:val="008334DA"/>
    <w:rsid w:val="00834FE6"/>
    <w:rsid w:val="0083573F"/>
    <w:rsid w:val="00836E2D"/>
    <w:rsid w:val="0083798A"/>
    <w:rsid w:val="00837D47"/>
    <w:rsid w:val="0084042B"/>
    <w:rsid w:val="008429B8"/>
    <w:rsid w:val="0084449E"/>
    <w:rsid w:val="0084486A"/>
    <w:rsid w:val="00846062"/>
    <w:rsid w:val="008469B0"/>
    <w:rsid w:val="008474BA"/>
    <w:rsid w:val="00853816"/>
    <w:rsid w:val="00854AE5"/>
    <w:rsid w:val="0086243C"/>
    <w:rsid w:val="00864777"/>
    <w:rsid w:val="00864AB4"/>
    <w:rsid w:val="00865247"/>
    <w:rsid w:val="00865516"/>
    <w:rsid w:val="008657B3"/>
    <w:rsid w:val="00866400"/>
    <w:rsid w:val="00870F29"/>
    <w:rsid w:val="0087283E"/>
    <w:rsid w:val="0088075D"/>
    <w:rsid w:val="008810C6"/>
    <w:rsid w:val="00881487"/>
    <w:rsid w:val="00884024"/>
    <w:rsid w:val="008850C1"/>
    <w:rsid w:val="00885910"/>
    <w:rsid w:val="008860B2"/>
    <w:rsid w:val="008871A4"/>
    <w:rsid w:val="00887A58"/>
    <w:rsid w:val="00887B71"/>
    <w:rsid w:val="0089018E"/>
    <w:rsid w:val="0089206C"/>
    <w:rsid w:val="00892FD1"/>
    <w:rsid w:val="00893393"/>
    <w:rsid w:val="008939EA"/>
    <w:rsid w:val="008953E6"/>
    <w:rsid w:val="00897537"/>
    <w:rsid w:val="008A127B"/>
    <w:rsid w:val="008A4E8D"/>
    <w:rsid w:val="008A4EAA"/>
    <w:rsid w:val="008A604F"/>
    <w:rsid w:val="008B05D6"/>
    <w:rsid w:val="008B228C"/>
    <w:rsid w:val="008B38A9"/>
    <w:rsid w:val="008B3DF2"/>
    <w:rsid w:val="008B73DE"/>
    <w:rsid w:val="008B7A1A"/>
    <w:rsid w:val="008C23E1"/>
    <w:rsid w:val="008C4AFB"/>
    <w:rsid w:val="008D304E"/>
    <w:rsid w:val="008D4912"/>
    <w:rsid w:val="008D6356"/>
    <w:rsid w:val="008D68BE"/>
    <w:rsid w:val="008E0C0E"/>
    <w:rsid w:val="008F2A8E"/>
    <w:rsid w:val="008F43AA"/>
    <w:rsid w:val="00901E85"/>
    <w:rsid w:val="0090395A"/>
    <w:rsid w:val="00904D45"/>
    <w:rsid w:val="00905815"/>
    <w:rsid w:val="00906565"/>
    <w:rsid w:val="0090673F"/>
    <w:rsid w:val="00906A8A"/>
    <w:rsid w:val="00910394"/>
    <w:rsid w:val="00910A4E"/>
    <w:rsid w:val="00910BA3"/>
    <w:rsid w:val="00910DCF"/>
    <w:rsid w:val="00912961"/>
    <w:rsid w:val="00912B99"/>
    <w:rsid w:val="00914149"/>
    <w:rsid w:val="0091523B"/>
    <w:rsid w:val="00916D6E"/>
    <w:rsid w:val="009209A2"/>
    <w:rsid w:val="00922185"/>
    <w:rsid w:val="00924429"/>
    <w:rsid w:val="00924A6A"/>
    <w:rsid w:val="00924C23"/>
    <w:rsid w:val="00926F60"/>
    <w:rsid w:val="009311AC"/>
    <w:rsid w:val="00934008"/>
    <w:rsid w:val="00935154"/>
    <w:rsid w:val="00935930"/>
    <w:rsid w:val="0093631F"/>
    <w:rsid w:val="00936C36"/>
    <w:rsid w:val="00940BB4"/>
    <w:rsid w:val="00940EA5"/>
    <w:rsid w:val="00941465"/>
    <w:rsid w:val="00943E3A"/>
    <w:rsid w:val="00946E70"/>
    <w:rsid w:val="009525FF"/>
    <w:rsid w:val="009611AE"/>
    <w:rsid w:val="00963426"/>
    <w:rsid w:val="00964BBB"/>
    <w:rsid w:val="00965177"/>
    <w:rsid w:val="00965573"/>
    <w:rsid w:val="00973144"/>
    <w:rsid w:val="00973486"/>
    <w:rsid w:val="00975A9D"/>
    <w:rsid w:val="009765FB"/>
    <w:rsid w:val="00983340"/>
    <w:rsid w:val="009835F3"/>
    <w:rsid w:val="00984144"/>
    <w:rsid w:val="009849E7"/>
    <w:rsid w:val="009864E1"/>
    <w:rsid w:val="00991A56"/>
    <w:rsid w:val="0099729C"/>
    <w:rsid w:val="00997DFD"/>
    <w:rsid w:val="009A3730"/>
    <w:rsid w:val="009B2114"/>
    <w:rsid w:val="009B4A0D"/>
    <w:rsid w:val="009B55BF"/>
    <w:rsid w:val="009B5846"/>
    <w:rsid w:val="009B6826"/>
    <w:rsid w:val="009B70AF"/>
    <w:rsid w:val="009C0B14"/>
    <w:rsid w:val="009C162E"/>
    <w:rsid w:val="009C384D"/>
    <w:rsid w:val="009C4266"/>
    <w:rsid w:val="009C63C4"/>
    <w:rsid w:val="009C7807"/>
    <w:rsid w:val="009D0101"/>
    <w:rsid w:val="009D01B0"/>
    <w:rsid w:val="009D0FC3"/>
    <w:rsid w:val="009D1BB4"/>
    <w:rsid w:val="009D2178"/>
    <w:rsid w:val="009D32AA"/>
    <w:rsid w:val="009D6347"/>
    <w:rsid w:val="009E0B30"/>
    <w:rsid w:val="009E3BD0"/>
    <w:rsid w:val="009E3EA5"/>
    <w:rsid w:val="009E4EE3"/>
    <w:rsid w:val="009F1744"/>
    <w:rsid w:val="009F329D"/>
    <w:rsid w:val="009F425E"/>
    <w:rsid w:val="009F485D"/>
    <w:rsid w:val="009F69E2"/>
    <w:rsid w:val="00A00B0D"/>
    <w:rsid w:val="00A00CED"/>
    <w:rsid w:val="00A05BD8"/>
    <w:rsid w:val="00A11A21"/>
    <w:rsid w:val="00A22614"/>
    <w:rsid w:val="00A252CA"/>
    <w:rsid w:val="00A25743"/>
    <w:rsid w:val="00A26C08"/>
    <w:rsid w:val="00A26D6A"/>
    <w:rsid w:val="00A27B02"/>
    <w:rsid w:val="00A318FD"/>
    <w:rsid w:val="00A32994"/>
    <w:rsid w:val="00A33AB6"/>
    <w:rsid w:val="00A33E5A"/>
    <w:rsid w:val="00A3434C"/>
    <w:rsid w:val="00A3468C"/>
    <w:rsid w:val="00A3491C"/>
    <w:rsid w:val="00A3497C"/>
    <w:rsid w:val="00A35D74"/>
    <w:rsid w:val="00A367AD"/>
    <w:rsid w:val="00A37A34"/>
    <w:rsid w:val="00A40A29"/>
    <w:rsid w:val="00A431E3"/>
    <w:rsid w:val="00A46FC6"/>
    <w:rsid w:val="00A479B3"/>
    <w:rsid w:val="00A47F0F"/>
    <w:rsid w:val="00A5071E"/>
    <w:rsid w:val="00A50DCD"/>
    <w:rsid w:val="00A57607"/>
    <w:rsid w:val="00A61412"/>
    <w:rsid w:val="00A6404A"/>
    <w:rsid w:val="00A6432D"/>
    <w:rsid w:val="00A70C0E"/>
    <w:rsid w:val="00A721C3"/>
    <w:rsid w:val="00A72D0C"/>
    <w:rsid w:val="00A73969"/>
    <w:rsid w:val="00A73D63"/>
    <w:rsid w:val="00A815B3"/>
    <w:rsid w:val="00A81D95"/>
    <w:rsid w:val="00A837EB"/>
    <w:rsid w:val="00A8380D"/>
    <w:rsid w:val="00A86B6D"/>
    <w:rsid w:val="00A86BF2"/>
    <w:rsid w:val="00A91F50"/>
    <w:rsid w:val="00A92D6A"/>
    <w:rsid w:val="00A9305B"/>
    <w:rsid w:val="00A93435"/>
    <w:rsid w:val="00A94D90"/>
    <w:rsid w:val="00A95C23"/>
    <w:rsid w:val="00A97883"/>
    <w:rsid w:val="00A97DAC"/>
    <w:rsid w:val="00AA198A"/>
    <w:rsid w:val="00AA26C5"/>
    <w:rsid w:val="00AA34DE"/>
    <w:rsid w:val="00AB3662"/>
    <w:rsid w:val="00AB3DFD"/>
    <w:rsid w:val="00AB3EFF"/>
    <w:rsid w:val="00AB5536"/>
    <w:rsid w:val="00AC454E"/>
    <w:rsid w:val="00AC754A"/>
    <w:rsid w:val="00AD03FC"/>
    <w:rsid w:val="00AD0AD9"/>
    <w:rsid w:val="00AD4BB6"/>
    <w:rsid w:val="00AD672F"/>
    <w:rsid w:val="00AD758D"/>
    <w:rsid w:val="00AD7AD3"/>
    <w:rsid w:val="00AE03AE"/>
    <w:rsid w:val="00AE4C77"/>
    <w:rsid w:val="00AE5A1C"/>
    <w:rsid w:val="00AE6038"/>
    <w:rsid w:val="00AF2385"/>
    <w:rsid w:val="00AF2949"/>
    <w:rsid w:val="00AF2F4A"/>
    <w:rsid w:val="00AF32D4"/>
    <w:rsid w:val="00AF517A"/>
    <w:rsid w:val="00AF535E"/>
    <w:rsid w:val="00AF6443"/>
    <w:rsid w:val="00AF7E51"/>
    <w:rsid w:val="00B00287"/>
    <w:rsid w:val="00B00861"/>
    <w:rsid w:val="00B0174F"/>
    <w:rsid w:val="00B02880"/>
    <w:rsid w:val="00B046C9"/>
    <w:rsid w:val="00B047F5"/>
    <w:rsid w:val="00B0590E"/>
    <w:rsid w:val="00B05BAA"/>
    <w:rsid w:val="00B1089F"/>
    <w:rsid w:val="00B12273"/>
    <w:rsid w:val="00B12906"/>
    <w:rsid w:val="00B12C09"/>
    <w:rsid w:val="00B14246"/>
    <w:rsid w:val="00B14BD0"/>
    <w:rsid w:val="00B20DB9"/>
    <w:rsid w:val="00B21B93"/>
    <w:rsid w:val="00B260EE"/>
    <w:rsid w:val="00B31E90"/>
    <w:rsid w:val="00B3286B"/>
    <w:rsid w:val="00B33925"/>
    <w:rsid w:val="00B370B0"/>
    <w:rsid w:val="00B40456"/>
    <w:rsid w:val="00B40F19"/>
    <w:rsid w:val="00B40F37"/>
    <w:rsid w:val="00B41D1B"/>
    <w:rsid w:val="00B44798"/>
    <w:rsid w:val="00B44EF0"/>
    <w:rsid w:val="00B5163A"/>
    <w:rsid w:val="00B53173"/>
    <w:rsid w:val="00B53DFA"/>
    <w:rsid w:val="00B54CF3"/>
    <w:rsid w:val="00B60C0D"/>
    <w:rsid w:val="00B64A6D"/>
    <w:rsid w:val="00B65690"/>
    <w:rsid w:val="00B70520"/>
    <w:rsid w:val="00B74718"/>
    <w:rsid w:val="00B75A3A"/>
    <w:rsid w:val="00B75E2D"/>
    <w:rsid w:val="00B765BF"/>
    <w:rsid w:val="00B82D16"/>
    <w:rsid w:val="00B833D3"/>
    <w:rsid w:val="00B85E1D"/>
    <w:rsid w:val="00B8741E"/>
    <w:rsid w:val="00B90E42"/>
    <w:rsid w:val="00B92141"/>
    <w:rsid w:val="00B9367B"/>
    <w:rsid w:val="00B94A31"/>
    <w:rsid w:val="00BA13E1"/>
    <w:rsid w:val="00BA2203"/>
    <w:rsid w:val="00BA4C30"/>
    <w:rsid w:val="00BA563E"/>
    <w:rsid w:val="00BA59EF"/>
    <w:rsid w:val="00BA7AFB"/>
    <w:rsid w:val="00BB0635"/>
    <w:rsid w:val="00BB1426"/>
    <w:rsid w:val="00BB46CE"/>
    <w:rsid w:val="00BB5BAC"/>
    <w:rsid w:val="00BB619A"/>
    <w:rsid w:val="00BC0AF4"/>
    <w:rsid w:val="00BC0C2C"/>
    <w:rsid w:val="00BC27C5"/>
    <w:rsid w:val="00BC4C27"/>
    <w:rsid w:val="00BC52F4"/>
    <w:rsid w:val="00BC5930"/>
    <w:rsid w:val="00BC6149"/>
    <w:rsid w:val="00BD1806"/>
    <w:rsid w:val="00BD3D84"/>
    <w:rsid w:val="00BD4449"/>
    <w:rsid w:val="00BD4DB7"/>
    <w:rsid w:val="00BD4FFB"/>
    <w:rsid w:val="00BD6144"/>
    <w:rsid w:val="00BD616F"/>
    <w:rsid w:val="00BD6635"/>
    <w:rsid w:val="00BD7E93"/>
    <w:rsid w:val="00BD7EA4"/>
    <w:rsid w:val="00BE09CD"/>
    <w:rsid w:val="00BE0C81"/>
    <w:rsid w:val="00BE1E4E"/>
    <w:rsid w:val="00BE46F5"/>
    <w:rsid w:val="00BE531C"/>
    <w:rsid w:val="00BF0403"/>
    <w:rsid w:val="00BF4F40"/>
    <w:rsid w:val="00BF5172"/>
    <w:rsid w:val="00BF57DF"/>
    <w:rsid w:val="00BF5CE7"/>
    <w:rsid w:val="00BF614A"/>
    <w:rsid w:val="00BF7CC3"/>
    <w:rsid w:val="00C014CB"/>
    <w:rsid w:val="00C02FB8"/>
    <w:rsid w:val="00C044D8"/>
    <w:rsid w:val="00C04FC3"/>
    <w:rsid w:val="00C04FFA"/>
    <w:rsid w:val="00C10F10"/>
    <w:rsid w:val="00C13A98"/>
    <w:rsid w:val="00C146F4"/>
    <w:rsid w:val="00C15233"/>
    <w:rsid w:val="00C1555D"/>
    <w:rsid w:val="00C21025"/>
    <w:rsid w:val="00C22E6E"/>
    <w:rsid w:val="00C25440"/>
    <w:rsid w:val="00C264E7"/>
    <w:rsid w:val="00C27CCD"/>
    <w:rsid w:val="00C31FD6"/>
    <w:rsid w:val="00C324B9"/>
    <w:rsid w:val="00C34141"/>
    <w:rsid w:val="00C40C82"/>
    <w:rsid w:val="00C457EF"/>
    <w:rsid w:val="00C45D0F"/>
    <w:rsid w:val="00C534AB"/>
    <w:rsid w:val="00C53C20"/>
    <w:rsid w:val="00C54A37"/>
    <w:rsid w:val="00C55A83"/>
    <w:rsid w:val="00C6079F"/>
    <w:rsid w:val="00C6206E"/>
    <w:rsid w:val="00C629ED"/>
    <w:rsid w:val="00C62BCE"/>
    <w:rsid w:val="00C67747"/>
    <w:rsid w:val="00C70245"/>
    <w:rsid w:val="00C71FE0"/>
    <w:rsid w:val="00C82E24"/>
    <w:rsid w:val="00C83BD4"/>
    <w:rsid w:val="00C83C41"/>
    <w:rsid w:val="00C84560"/>
    <w:rsid w:val="00C854F8"/>
    <w:rsid w:val="00C85E20"/>
    <w:rsid w:val="00C86384"/>
    <w:rsid w:val="00C9080B"/>
    <w:rsid w:val="00C90C6A"/>
    <w:rsid w:val="00C92841"/>
    <w:rsid w:val="00C92AA0"/>
    <w:rsid w:val="00C92E92"/>
    <w:rsid w:val="00C96C90"/>
    <w:rsid w:val="00CA323A"/>
    <w:rsid w:val="00CA5F9E"/>
    <w:rsid w:val="00CA7874"/>
    <w:rsid w:val="00CB0E8C"/>
    <w:rsid w:val="00CB4ABB"/>
    <w:rsid w:val="00CB74BF"/>
    <w:rsid w:val="00CC0CE6"/>
    <w:rsid w:val="00CC0E6D"/>
    <w:rsid w:val="00CC1F4C"/>
    <w:rsid w:val="00CC43BB"/>
    <w:rsid w:val="00CC4A21"/>
    <w:rsid w:val="00CC4D8D"/>
    <w:rsid w:val="00CC4DAE"/>
    <w:rsid w:val="00CC58A6"/>
    <w:rsid w:val="00CC6EA6"/>
    <w:rsid w:val="00CD0F57"/>
    <w:rsid w:val="00CD43E7"/>
    <w:rsid w:val="00CE06D2"/>
    <w:rsid w:val="00CE4F5A"/>
    <w:rsid w:val="00CE5EDE"/>
    <w:rsid w:val="00CE619D"/>
    <w:rsid w:val="00CF121A"/>
    <w:rsid w:val="00CF5F29"/>
    <w:rsid w:val="00CF67A9"/>
    <w:rsid w:val="00CF6C34"/>
    <w:rsid w:val="00D00FA1"/>
    <w:rsid w:val="00D0332A"/>
    <w:rsid w:val="00D060BA"/>
    <w:rsid w:val="00D0699B"/>
    <w:rsid w:val="00D07777"/>
    <w:rsid w:val="00D11BD0"/>
    <w:rsid w:val="00D14565"/>
    <w:rsid w:val="00D147BA"/>
    <w:rsid w:val="00D14BCA"/>
    <w:rsid w:val="00D15E92"/>
    <w:rsid w:val="00D15EA2"/>
    <w:rsid w:val="00D17F03"/>
    <w:rsid w:val="00D21BA2"/>
    <w:rsid w:val="00D23183"/>
    <w:rsid w:val="00D24308"/>
    <w:rsid w:val="00D251FC"/>
    <w:rsid w:val="00D2572C"/>
    <w:rsid w:val="00D30177"/>
    <w:rsid w:val="00D30719"/>
    <w:rsid w:val="00D3095B"/>
    <w:rsid w:val="00D30AAD"/>
    <w:rsid w:val="00D330B6"/>
    <w:rsid w:val="00D33FC3"/>
    <w:rsid w:val="00D34AA8"/>
    <w:rsid w:val="00D37DF7"/>
    <w:rsid w:val="00D37E77"/>
    <w:rsid w:val="00D44033"/>
    <w:rsid w:val="00D44605"/>
    <w:rsid w:val="00D44CD2"/>
    <w:rsid w:val="00D45378"/>
    <w:rsid w:val="00D46541"/>
    <w:rsid w:val="00D4792D"/>
    <w:rsid w:val="00D47C27"/>
    <w:rsid w:val="00D51619"/>
    <w:rsid w:val="00D51E3F"/>
    <w:rsid w:val="00D5200B"/>
    <w:rsid w:val="00D52416"/>
    <w:rsid w:val="00D5401E"/>
    <w:rsid w:val="00D5508F"/>
    <w:rsid w:val="00D556A1"/>
    <w:rsid w:val="00D56CAE"/>
    <w:rsid w:val="00D61299"/>
    <w:rsid w:val="00D6557A"/>
    <w:rsid w:val="00D710B8"/>
    <w:rsid w:val="00D73454"/>
    <w:rsid w:val="00D75A8F"/>
    <w:rsid w:val="00D762A9"/>
    <w:rsid w:val="00D76602"/>
    <w:rsid w:val="00D76A38"/>
    <w:rsid w:val="00D76EC6"/>
    <w:rsid w:val="00D77092"/>
    <w:rsid w:val="00D803FC"/>
    <w:rsid w:val="00D80562"/>
    <w:rsid w:val="00D81ADB"/>
    <w:rsid w:val="00D8265A"/>
    <w:rsid w:val="00D85009"/>
    <w:rsid w:val="00D85AD5"/>
    <w:rsid w:val="00D911F6"/>
    <w:rsid w:val="00D95BB3"/>
    <w:rsid w:val="00DA0451"/>
    <w:rsid w:val="00DA2BE3"/>
    <w:rsid w:val="00DA39E3"/>
    <w:rsid w:val="00DA433C"/>
    <w:rsid w:val="00DA43FE"/>
    <w:rsid w:val="00DA610F"/>
    <w:rsid w:val="00DA7009"/>
    <w:rsid w:val="00DB1566"/>
    <w:rsid w:val="00DB3633"/>
    <w:rsid w:val="00DC2602"/>
    <w:rsid w:val="00DC2AE1"/>
    <w:rsid w:val="00DC2BB6"/>
    <w:rsid w:val="00DC5828"/>
    <w:rsid w:val="00DC6163"/>
    <w:rsid w:val="00DC7AC5"/>
    <w:rsid w:val="00DD0A41"/>
    <w:rsid w:val="00DD0A47"/>
    <w:rsid w:val="00DD0BCD"/>
    <w:rsid w:val="00DD285F"/>
    <w:rsid w:val="00DD2CD7"/>
    <w:rsid w:val="00DD486A"/>
    <w:rsid w:val="00DD4C32"/>
    <w:rsid w:val="00DE02AA"/>
    <w:rsid w:val="00DE24B1"/>
    <w:rsid w:val="00DE26A7"/>
    <w:rsid w:val="00DE2AE9"/>
    <w:rsid w:val="00DE30D0"/>
    <w:rsid w:val="00DE4192"/>
    <w:rsid w:val="00DE6551"/>
    <w:rsid w:val="00DE7242"/>
    <w:rsid w:val="00DE7D8B"/>
    <w:rsid w:val="00DF0D26"/>
    <w:rsid w:val="00DF4348"/>
    <w:rsid w:val="00DF64A4"/>
    <w:rsid w:val="00DF6FFA"/>
    <w:rsid w:val="00DF74D1"/>
    <w:rsid w:val="00DF7A72"/>
    <w:rsid w:val="00E002DE"/>
    <w:rsid w:val="00E02823"/>
    <w:rsid w:val="00E03BFE"/>
    <w:rsid w:val="00E061F3"/>
    <w:rsid w:val="00E100AC"/>
    <w:rsid w:val="00E100ED"/>
    <w:rsid w:val="00E11171"/>
    <w:rsid w:val="00E12D73"/>
    <w:rsid w:val="00E138F9"/>
    <w:rsid w:val="00E15B46"/>
    <w:rsid w:val="00E16C46"/>
    <w:rsid w:val="00E2059F"/>
    <w:rsid w:val="00E2374F"/>
    <w:rsid w:val="00E23D80"/>
    <w:rsid w:val="00E25F39"/>
    <w:rsid w:val="00E26088"/>
    <w:rsid w:val="00E30BAA"/>
    <w:rsid w:val="00E32227"/>
    <w:rsid w:val="00E351A4"/>
    <w:rsid w:val="00E420E9"/>
    <w:rsid w:val="00E444DC"/>
    <w:rsid w:val="00E44F8E"/>
    <w:rsid w:val="00E45340"/>
    <w:rsid w:val="00E477CD"/>
    <w:rsid w:val="00E479E2"/>
    <w:rsid w:val="00E50C7E"/>
    <w:rsid w:val="00E529A7"/>
    <w:rsid w:val="00E54DF9"/>
    <w:rsid w:val="00E61E81"/>
    <w:rsid w:val="00E6202C"/>
    <w:rsid w:val="00E62135"/>
    <w:rsid w:val="00E66912"/>
    <w:rsid w:val="00E6750F"/>
    <w:rsid w:val="00E703F1"/>
    <w:rsid w:val="00E723E4"/>
    <w:rsid w:val="00E73843"/>
    <w:rsid w:val="00E7555B"/>
    <w:rsid w:val="00E76A23"/>
    <w:rsid w:val="00E76BA7"/>
    <w:rsid w:val="00E76BAA"/>
    <w:rsid w:val="00E80341"/>
    <w:rsid w:val="00E80861"/>
    <w:rsid w:val="00E80C5C"/>
    <w:rsid w:val="00E829AA"/>
    <w:rsid w:val="00E852F6"/>
    <w:rsid w:val="00E87492"/>
    <w:rsid w:val="00E879CB"/>
    <w:rsid w:val="00E9036D"/>
    <w:rsid w:val="00E93D2C"/>
    <w:rsid w:val="00E97331"/>
    <w:rsid w:val="00EA022B"/>
    <w:rsid w:val="00EA08E0"/>
    <w:rsid w:val="00EA1B8A"/>
    <w:rsid w:val="00EA209D"/>
    <w:rsid w:val="00EA2AB0"/>
    <w:rsid w:val="00EA2BB6"/>
    <w:rsid w:val="00EA65A7"/>
    <w:rsid w:val="00EB078C"/>
    <w:rsid w:val="00EB6BFB"/>
    <w:rsid w:val="00EB7524"/>
    <w:rsid w:val="00EB7FE3"/>
    <w:rsid w:val="00EC0109"/>
    <w:rsid w:val="00EC12D4"/>
    <w:rsid w:val="00EC1A2C"/>
    <w:rsid w:val="00EC2AA9"/>
    <w:rsid w:val="00EC50D8"/>
    <w:rsid w:val="00EC5971"/>
    <w:rsid w:val="00EC7543"/>
    <w:rsid w:val="00EC77F2"/>
    <w:rsid w:val="00ED1BCB"/>
    <w:rsid w:val="00ED2EE0"/>
    <w:rsid w:val="00ED4E62"/>
    <w:rsid w:val="00ED54A1"/>
    <w:rsid w:val="00ED6302"/>
    <w:rsid w:val="00ED6484"/>
    <w:rsid w:val="00ED79B4"/>
    <w:rsid w:val="00ED7EAA"/>
    <w:rsid w:val="00EE144F"/>
    <w:rsid w:val="00EE14A8"/>
    <w:rsid w:val="00EE254C"/>
    <w:rsid w:val="00EE42B1"/>
    <w:rsid w:val="00EE5699"/>
    <w:rsid w:val="00EE699E"/>
    <w:rsid w:val="00EE6EA1"/>
    <w:rsid w:val="00EE6EBA"/>
    <w:rsid w:val="00EE7307"/>
    <w:rsid w:val="00EF143B"/>
    <w:rsid w:val="00EF655A"/>
    <w:rsid w:val="00F00537"/>
    <w:rsid w:val="00F017DB"/>
    <w:rsid w:val="00F0222E"/>
    <w:rsid w:val="00F02261"/>
    <w:rsid w:val="00F031F2"/>
    <w:rsid w:val="00F035CF"/>
    <w:rsid w:val="00F12456"/>
    <w:rsid w:val="00F21C2B"/>
    <w:rsid w:val="00F220F0"/>
    <w:rsid w:val="00F251A9"/>
    <w:rsid w:val="00F25673"/>
    <w:rsid w:val="00F31A44"/>
    <w:rsid w:val="00F31AC6"/>
    <w:rsid w:val="00F32DE2"/>
    <w:rsid w:val="00F33026"/>
    <w:rsid w:val="00F37443"/>
    <w:rsid w:val="00F37896"/>
    <w:rsid w:val="00F37C8D"/>
    <w:rsid w:val="00F42905"/>
    <w:rsid w:val="00F42CB5"/>
    <w:rsid w:val="00F43F36"/>
    <w:rsid w:val="00F5360C"/>
    <w:rsid w:val="00F547C4"/>
    <w:rsid w:val="00F55E40"/>
    <w:rsid w:val="00F56EF7"/>
    <w:rsid w:val="00F60D34"/>
    <w:rsid w:val="00F61DAB"/>
    <w:rsid w:val="00F61E76"/>
    <w:rsid w:val="00F64148"/>
    <w:rsid w:val="00F67452"/>
    <w:rsid w:val="00F7194A"/>
    <w:rsid w:val="00F72A29"/>
    <w:rsid w:val="00F80D80"/>
    <w:rsid w:val="00F823CC"/>
    <w:rsid w:val="00F82777"/>
    <w:rsid w:val="00F83F42"/>
    <w:rsid w:val="00F90C3E"/>
    <w:rsid w:val="00F943BC"/>
    <w:rsid w:val="00F9475E"/>
    <w:rsid w:val="00F95444"/>
    <w:rsid w:val="00FA1875"/>
    <w:rsid w:val="00FB0572"/>
    <w:rsid w:val="00FB1373"/>
    <w:rsid w:val="00FB174B"/>
    <w:rsid w:val="00FB39E6"/>
    <w:rsid w:val="00FC1D35"/>
    <w:rsid w:val="00FC203E"/>
    <w:rsid w:val="00FC2ADC"/>
    <w:rsid w:val="00FC33FF"/>
    <w:rsid w:val="00FD12F6"/>
    <w:rsid w:val="00FD253A"/>
    <w:rsid w:val="00FD27C1"/>
    <w:rsid w:val="00FD42D4"/>
    <w:rsid w:val="00FD456A"/>
    <w:rsid w:val="00FD4FB2"/>
    <w:rsid w:val="00FD565E"/>
    <w:rsid w:val="00FD7CE4"/>
    <w:rsid w:val="00FE05AD"/>
    <w:rsid w:val="00FE41BD"/>
    <w:rsid w:val="00FE5C91"/>
    <w:rsid w:val="00FE5FE1"/>
    <w:rsid w:val="00FF270D"/>
    <w:rsid w:val="00FF2A7A"/>
    <w:rsid w:val="00FF2D85"/>
    <w:rsid w:val="00FF385C"/>
    <w:rsid w:val="00FF3E0B"/>
    <w:rsid w:val="00FF3E55"/>
    <w:rsid w:val="00FF5BC5"/>
    <w:rsid w:val="00FF5D89"/>
    <w:rsid w:val="00FF71E2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49FBC"/>
  <w15:chartTrackingRefBased/>
  <w15:docId w15:val="{1A6E967B-8347-4712-B793-35C0268A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4AB"/>
  </w:style>
  <w:style w:type="paragraph" w:styleId="Heading1">
    <w:name w:val="heading 1"/>
    <w:basedOn w:val="Normal"/>
    <w:next w:val="BodyText"/>
    <w:link w:val="Heading1Char"/>
    <w:uiPriority w:val="1"/>
    <w:qFormat/>
    <w:rsid w:val="00D11BD0"/>
    <w:pPr>
      <w:widowControl w:val="0"/>
      <w:numPr>
        <w:numId w:val="27"/>
      </w:numPr>
      <w:tabs>
        <w:tab w:val="left" w:pos="450"/>
      </w:tabs>
      <w:suppressAutoHyphens/>
      <w:spacing w:before="240" w:after="120" w:line="360" w:lineRule="atLeast"/>
      <w:jc w:val="both"/>
      <w:outlineLvl w:val="0"/>
    </w:pPr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FD12F6"/>
    <w:pPr>
      <w:keepNext/>
      <w:widowControl w:val="0"/>
      <w:numPr>
        <w:ilvl w:val="1"/>
        <w:numId w:val="27"/>
      </w:numPr>
      <w:tabs>
        <w:tab w:val="left" w:pos="450"/>
      </w:tabs>
      <w:suppressAutoHyphens/>
      <w:spacing w:before="240" w:after="120" w:line="200" w:lineRule="atLeast"/>
      <w:jc w:val="both"/>
      <w:outlineLvl w:val="1"/>
    </w:pPr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A479B3"/>
    <w:pPr>
      <w:keepNext w:val="0"/>
      <w:widowControl/>
      <w:numPr>
        <w:ilvl w:val="2"/>
      </w:numPr>
      <w:tabs>
        <w:tab w:val="clear" w:pos="450"/>
      </w:tabs>
      <w:suppressAutoHyphens w:val="0"/>
      <w:spacing w:after="60"/>
      <w:outlineLvl w:val="2"/>
    </w:pPr>
    <w:rPr>
      <w:kern w:val="32"/>
    </w:rPr>
  </w:style>
  <w:style w:type="paragraph" w:styleId="Heading4">
    <w:name w:val="heading 4"/>
    <w:basedOn w:val="Normal"/>
    <w:next w:val="Normal"/>
    <w:link w:val="Heading4Char"/>
    <w:autoRedefine/>
    <w:uiPriority w:val="1"/>
    <w:qFormat/>
    <w:rsid w:val="00A479B3"/>
    <w:pPr>
      <w:keepNext/>
      <w:numPr>
        <w:ilvl w:val="3"/>
        <w:numId w:val="27"/>
      </w:numPr>
      <w:spacing w:before="240" w:after="120" w:line="360" w:lineRule="atLeast"/>
      <w:jc w:val="both"/>
      <w:outlineLvl w:val="3"/>
    </w:pPr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0C6"/>
    <w:pPr>
      <w:keepNext/>
      <w:keepLines/>
      <w:numPr>
        <w:ilvl w:val="4"/>
        <w:numId w:val="2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0C6"/>
    <w:pPr>
      <w:keepNext/>
      <w:keepLines/>
      <w:numPr>
        <w:ilvl w:val="5"/>
        <w:numId w:val="2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0C6"/>
    <w:pPr>
      <w:keepNext/>
      <w:keepLines/>
      <w:numPr>
        <w:ilvl w:val="6"/>
        <w:numId w:val="2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0C6"/>
    <w:pPr>
      <w:keepNext/>
      <w:keepLines/>
      <w:numPr>
        <w:ilvl w:val="7"/>
        <w:numId w:val="2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0C6"/>
    <w:pPr>
      <w:keepNext/>
      <w:keepLines/>
      <w:numPr>
        <w:ilvl w:val="8"/>
        <w:numId w:val="2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D655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557A"/>
  </w:style>
  <w:style w:type="character" w:customStyle="1" w:styleId="Heading1Char">
    <w:name w:val="Heading 1 Char"/>
    <w:basedOn w:val="DefaultParagraphFont"/>
    <w:link w:val="Heading1"/>
    <w:uiPriority w:val="1"/>
    <w:rsid w:val="00D11BD0"/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1"/>
    <w:rsid w:val="00FD12F6"/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1"/>
    <w:rsid w:val="00A479B3"/>
    <w:rPr>
      <w:rFonts w:ascii="Calibri" w:eastAsia="WenQuanYi Zen Hei Sharp" w:hAnsi="Calibri"/>
      <w:b/>
      <w:bCs/>
      <w:color w:val="000099"/>
      <w:kern w:val="32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uiPriority w:val="1"/>
    <w:rsid w:val="00A479B3"/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70C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70C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70C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70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70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8D491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Foroozan"/>
    <w:basedOn w:val="TableNormal"/>
    <w:uiPriority w:val="59"/>
    <w:rsid w:val="00FB3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1E81"/>
    <w:pPr>
      <w:ind w:left="720"/>
      <w:contextualSpacing/>
    </w:pPr>
  </w:style>
  <w:style w:type="paragraph" w:styleId="Header">
    <w:name w:val="header"/>
    <w:aliases w:val="h,header,subject head new,TENDER"/>
    <w:basedOn w:val="Normal"/>
    <w:link w:val="Head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 Char,header Char,subject head new Char,TENDER Char"/>
    <w:basedOn w:val="DefaultParagraphFont"/>
    <w:link w:val="Header"/>
    <w:uiPriority w:val="99"/>
    <w:rsid w:val="00D6557A"/>
  </w:style>
  <w:style w:type="paragraph" w:styleId="Footer">
    <w:name w:val="footer"/>
    <w:basedOn w:val="Normal"/>
    <w:link w:val="Foot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57A"/>
  </w:style>
  <w:style w:type="paragraph" w:customStyle="1" w:styleId="CaptFigure">
    <w:name w:val="Capt_Figure"/>
    <w:basedOn w:val="BodyText"/>
    <w:link w:val="CaptFigureChar"/>
    <w:uiPriority w:val="5"/>
    <w:qFormat/>
    <w:rsid w:val="00E420E9"/>
    <w:pPr>
      <w:widowControl w:val="0"/>
      <w:suppressAutoHyphens/>
      <w:spacing w:line="360" w:lineRule="atLeast"/>
      <w:jc w:val="center"/>
    </w:pPr>
    <w:rPr>
      <w:rFonts w:ascii="Calibri" w:eastAsia="Calibri" w:hAnsi="Calibri" w:cs="Arial"/>
      <w:b/>
      <w:bCs/>
      <w:sz w:val="18"/>
      <w:szCs w:val="20"/>
    </w:rPr>
  </w:style>
  <w:style w:type="character" w:customStyle="1" w:styleId="CaptFigureChar">
    <w:name w:val="Capt_Figure Char"/>
    <w:basedOn w:val="BodyTextChar"/>
    <w:link w:val="CaptFigure"/>
    <w:uiPriority w:val="5"/>
    <w:rsid w:val="00E420E9"/>
    <w:rPr>
      <w:rFonts w:ascii="Calibri" w:eastAsia="Calibri" w:hAnsi="Calibri" w:cs="Arial"/>
      <w:b/>
      <w:bCs/>
      <w:sz w:val="18"/>
      <w:szCs w:val="20"/>
    </w:rPr>
  </w:style>
  <w:style w:type="paragraph" w:customStyle="1" w:styleId="CaptTable">
    <w:name w:val="Capt_Table"/>
    <w:basedOn w:val="Caption"/>
    <w:uiPriority w:val="5"/>
    <w:qFormat/>
    <w:rsid w:val="00697424"/>
    <w:pPr>
      <w:keepNext/>
      <w:spacing w:before="240" w:after="120" w:line="360" w:lineRule="atLeast"/>
      <w:jc w:val="center"/>
    </w:pPr>
    <w:rPr>
      <w:rFonts w:ascii="Calibri" w:eastAsia="Calibri" w:hAnsi="Calibri" w:cs="Arial"/>
      <w:b/>
      <w:i w:val="0"/>
      <w:iCs w:val="0"/>
      <w:color w:val="auto"/>
      <w:szCs w:val="20"/>
    </w:rPr>
  </w:style>
  <w:style w:type="paragraph" w:customStyle="1" w:styleId="TableHeader">
    <w:name w:val="Table_Header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b/>
      <w:noProof/>
      <w:sz w:val="18"/>
      <w:szCs w:val="18"/>
    </w:rPr>
  </w:style>
  <w:style w:type="paragraph" w:customStyle="1" w:styleId="TableText">
    <w:name w:val="Table_Text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noProof/>
      <w:sz w:val="20"/>
      <w:szCs w:val="20"/>
    </w:rPr>
  </w:style>
  <w:style w:type="paragraph" w:customStyle="1" w:styleId="Normfig">
    <w:name w:val="Norm.fig."/>
    <w:basedOn w:val="Normal"/>
    <w:qFormat/>
    <w:rsid w:val="00D6557A"/>
    <w:pPr>
      <w:spacing w:before="480" w:after="0" w:line="360" w:lineRule="atLeast"/>
      <w:jc w:val="center"/>
    </w:pPr>
    <w:rPr>
      <w:rFonts w:ascii="Arial" w:eastAsia="Times New Roman" w:hAnsi="Arial"/>
      <w:noProof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72B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2B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2B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B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B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25E6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A44"/>
    <w:rPr>
      <w:rFonts w:ascii="Segoe UI" w:hAnsi="Segoe UI" w:cs="Segoe UI"/>
      <w:sz w:val="18"/>
      <w:szCs w:val="18"/>
    </w:rPr>
  </w:style>
  <w:style w:type="paragraph" w:customStyle="1" w:styleId="fehrest">
    <w:name w:val="fehrest"/>
    <w:basedOn w:val="Normal"/>
    <w:qFormat/>
    <w:rsid w:val="00E9036D"/>
    <w:pPr>
      <w:bidi/>
      <w:spacing w:after="0" w:line="312" w:lineRule="auto"/>
      <w:jc w:val="center"/>
    </w:pPr>
    <w:rPr>
      <w:rFonts w:ascii="Arial Bold" w:eastAsia="Batang" w:hAnsi="Arial Bold" w:cs="B Nazanin"/>
      <w:b/>
      <w:bCs/>
      <w:sz w:val="24"/>
      <w:szCs w:val="28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D3095B"/>
    <w:pPr>
      <w:spacing w:after="100"/>
    </w:pPr>
    <w:rPr>
      <w:sz w:val="20"/>
    </w:rPr>
  </w:style>
  <w:style w:type="character" w:styleId="Hyperlink">
    <w:name w:val="Hyperlink"/>
    <w:basedOn w:val="DefaultParagraphFont"/>
    <w:uiPriority w:val="99"/>
    <w:unhideWhenUsed/>
    <w:rsid w:val="00C53C20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A5071E"/>
    <w:pPr>
      <w:spacing w:after="100"/>
      <w:ind w:left="220"/>
    </w:pPr>
  </w:style>
  <w:style w:type="paragraph" w:customStyle="1" w:styleId="Caption0">
    <w:name w:val="Caption_"/>
    <w:basedOn w:val="Caption"/>
    <w:link w:val="CaptionChar"/>
    <w:qFormat/>
    <w:rsid w:val="009C4266"/>
    <w:pPr>
      <w:keepNext/>
      <w:tabs>
        <w:tab w:val="left" w:pos="1281"/>
      </w:tabs>
      <w:spacing w:after="80" w:line="276" w:lineRule="auto"/>
      <w:ind w:left="562" w:hanging="562"/>
      <w:jc w:val="center"/>
    </w:pPr>
    <w:rPr>
      <w:rFonts w:ascii="Arial" w:eastAsia="Times New Roman" w:hAnsi="Arial" w:cs="Arial"/>
      <w:b/>
      <w:bCs/>
      <w:i w:val="0"/>
      <w:iCs w:val="0"/>
      <w:color w:val="auto"/>
      <w:szCs w:val="16"/>
      <w:lang w:val="en-GB" w:bidi="fa-IR"/>
    </w:rPr>
  </w:style>
  <w:style w:type="character" w:customStyle="1" w:styleId="CaptionChar">
    <w:name w:val="Caption_ Char"/>
    <w:basedOn w:val="DefaultParagraphFont"/>
    <w:link w:val="Caption0"/>
    <w:rsid w:val="009C4266"/>
    <w:rPr>
      <w:rFonts w:ascii="Arial" w:eastAsia="Times New Roman" w:hAnsi="Arial" w:cs="Arial"/>
      <w:b/>
      <w:bCs/>
      <w:sz w:val="18"/>
      <w:szCs w:val="16"/>
      <w:lang w:val="en-GB" w:bidi="fa-IR"/>
    </w:rPr>
  </w:style>
  <w:style w:type="paragraph" w:styleId="TableofFigures">
    <w:name w:val="table of figures"/>
    <w:basedOn w:val="Normal"/>
    <w:next w:val="Normal"/>
    <w:uiPriority w:val="99"/>
    <w:unhideWhenUsed/>
    <w:rsid w:val="00C34141"/>
    <w:pPr>
      <w:spacing w:after="0"/>
    </w:pPr>
  </w:style>
  <w:style w:type="character" w:customStyle="1" w:styleId="rynqvb">
    <w:name w:val="rynqvb"/>
    <w:basedOn w:val="DefaultParagraphFont"/>
    <w:rsid w:val="009D32AA"/>
  </w:style>
  <w:style w:type="paragraph" w:styleId="TOCHeading">
    <w:name w:val="TOC Heading"/>
    <w:basedOn w:val="Heading1"/>
    <w:next w:val="Normal"/>
    <w:uiPriority w:val="39"/>
    <w:unhideWhenUsed/>
    <w:qFormat/>
    <w:rsid w:val="00973144"/>
    <w:pPr>
      <w:keepNext/>
      <w:keepLines/>
      <w:widowControl/>
      <w:numPr>
        <w:numId w:val="0"/>
      </w:numPr>
      <w:tabs>
        <w:tab w:val="clear" w:pos="450"/>
      </w:tabs>
      <w:suppressAutoHyphens w:val="0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en-US" w:bidi="ar-SA"/>
    </w:rPr>
  </w:style>
  <w:style w:type="character" w:customStyle="1" w:styleId="fontstyle01">
    <w:name w:val="fontstyle01"/>
    <w:basedOn w:val="DefaultParagraphFont"/>
    <w:rsid w:val="0042064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BookTitle">
    <w:name w:val="Book Title"/>
    <w:basedOn w:val="DefaultParagraphFont"/>
    <w:uiPriority w:val="33"/>
    <w:qFormat/>
    <w:rsid w:val="003929AA"/>
    <w:rPr>
      <w:rFonts w:ascii="Calibri" w:hAnsi="Calibri"/>
      <w:b/>
      <w:bCs/>
      <w:i w:val="0"/>
      <w:iCs/>
      <w:spacing w:val="5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15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15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158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D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80562"/>
    <w:rPr>
      <w:color w:val="954F72"/>
      <w:u w:val="single"/>
    </w:rPr>
  </w:style>
  <w:style w:type="paragraph" w:customStyle="1" w:styleId="msonormal0">
    <w:name w:val="msonormal"/>
    <w:basedOn w:val="Normal"/>
    <w:rsid w:val="00D8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D8056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D8056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D805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Normal"/>
    <w:rsid w:val="00D8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D805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D805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4">
    <w:name w:val="xl74"/>
    <w:basedOn w:val="Normal"/>
    <w:rsid w:val="00D805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D805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6F8A9.F773A10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1.png@01D45983.736454D0" TargetMode="External"/><Relationship Id="rId5" Type="http://schemas.microsoft.com/office/2007/relationships/hdphoto" Target="media/hdphoto1.wdp"/><Relationship Id="rId4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rayeh\Desktop\AZNS-OFM-34%20(OCT-2024)-00)final\Report%20OFM-34%20(Oct-%202024)--\October-2024\October-2024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irayeh\Desktop\AZNS-OFM-35%20(NOV-2024)-00)final\Report%20OFM-35%20(Nov-%202024)--\November-2024\November-202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t" anchorCtr="0"/>
          <a:lstStyle/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    Cumulative Oil Production(MMSTB)- Up to  </a:t>
            </a:r>
            <a:r>
              <a:rPr lang="en-US"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January</a:t>
            </a:r>
            <a:r>
              <a:rPr lang="en-US" sz="1400">
                <a:solidFill>
                  <a:sysClr val="windowText" lastClr="000000"/>
                </a:solidFill>
              </a:rPr>
              <a:t> 2025</a:t>
            </a:r>
          </a:p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South Azadegan Oil Field Reservoirs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v>Cumulative Oil Production</c:v>
          </c:tx>
          <c:spPr>
            <a:ln>
              <a:solidFill>
                <a:srgbClr val="00B050"/>
              </a:solidFill>
            </a:ln>
          </c:spPr>
          <c:dPt>
            <c:idx val="0"/>
            <c:bubble3D val="0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57A9-4E29-BE28-AE67A5112813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57A9-4E29-BE28-AE67A5112813}"/>
              </c:ext>
            </c:extLst>
          </c:dPt>
          <c:dPt>
            <c:idx val="2"/>
            <c:bubble3D val="0"/>
            <c:spPr>
              <a:solidFill>
                <a:srgbClr val="0070C0"/>
              </a:solidFill>
              <a:ln>
                <a:solidFill>
                  <a:srgbClr val="0070C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57A9-4E29-BE28-AE67A5112813}"/>
              </c:ext>
            </c:extLst>
          </c:dPt>
          <c:dPt>
            <c:idx val="3"/>
            <c:bubble3D val="0"/>
            <c:spPr>
              <a:solidFill>
                <a:srgbClr val="7030A0"/>
              </a:solidFill>
              <a:ln>
                <a:solidFill>
                  <a:srgbClr val="7030A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57A9-4E29-BE28-AE67A5112813}"/>
              </c:ext>
            </c:extLst>
          </c:dPt>
          <c:dLbls>
            <c:dLbl>
              <c:idx val="0"/>
              <c:layout>
                <c:manualLayout>
                  <c:x val="-9.8924810617314479E-2"/>
                  <c:y val="-0.1018218709518855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49.1%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7A9-4E29-BE28-AE67A5112813}"/>
                </c:ext>
              </c:extLst>
            </c:dLbl>
            <c:dLbl>
              <c:idx val="1"/>
              <c:layout>
                <c:manualLayout>
                  <c:x val="-3.5700307662986114E-3"/>
                  <c:y val="-2.352039810052645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10.4%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A9-4E29-BE28-AE67A5112813}"/>
                </c:ext>
              </c:extLst>
            </c:dLbl>
            <c:dLbl>
              <c:idx val="2"/>
              <c:layout>
                <c:manualLayout>
                  <c:x val="-9.1967069169720324E-4"/>
                  <c:y val="-0.1035910973556051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27.7%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7A9-4E29-BE28-AE67A5112813}"/>
                </c:ext>
              </c:extLst>
            </c:dLbl>
            <c:dLbl>
              <c:idx val="3"/>
              <c:layout>
                <c:manualLayout>
                  <c:x val="2.4334900009529384E-2"/>
                  <c:y val="5.37648111905083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12.8%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7A9-4E29-BE28-AE67A5112813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spc="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'September 2024 - Plot &amp; Info'!$I$32:$I$35</c:f>
              <c:strCache>
                <c:ptCount val="4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</c:strCache>
            </c:strRef>
          </c:cat>
          <c:val>
            <c:numRef>
              <c:f>'September 2024 - Plot &amp; Info'!$J$32:$J$35</c:f>
              <c:numCache>
                <c:formatCode>0.0</c:formatCode>
                <c:ptCount val="4"/>
                <c:pt idx="0">
                  <c:v>168.93</c:v>
                </c:pt>
                <c:pt idx="1">
                  <c:v>36.96</c:v>
                </c:pt>
                <c:pt idx="2">
                  <c:v>98.31</c:v>
                </c:pt>
                <c:pt idx="3">
                  <c:v>43.37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7A9-4E29-BE28-AE67A511281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1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ysClr val="windowText" lastClr="000000"/>
                </a:solidFill>
              </a:rPr>
              <a:t>Well</a:t>
            </a:r>
            <a:r>
              <a:rPr lang="en-US" b="1" baseline="0">
                <a:solidFill>
                  <a:sysClr val="windowText" lastClr="000000"/>
                </a:solidFill>
              </a:rPr>
              <a:t> Status of South Azadegan Wells (Reservoir by Reservoir)</a:t>
            </a:r>
            <a:endParaRPr lang="en-US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'November 2024 - Plot &amp; Info'!$I$5</c:f>
              <c:strCache>
                <c:ptCount val="1"/>
                <c:pt idx="0">
                  <c:v>Oil producer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9768300137533739E-17"/>
                  <c:y val="2.088045937010614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24F-424E-B43F-CA688F7C217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A6A-4DF9-8B42-FA504639E29F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Info'!$J$5:$N$5</c:f>
              <c:numCache>
                <c:formatCode>General</c:formatCode>
                <c:ptCount val="5"/>
                <c:pt idx="0">
                  <c:v>133</c:v>
                </c:pt>
                <c:pt idx="1">
                  <c:v>10</c:v>
                </c:pt>
                <c:pt idx="2">
                  <c:v>14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C2-4819-A488-AD112E5F7539}"/>
            </c:ext>
          </c:extLst>
        </c:ser>
        <c:ser>
          <c:idx val="1"/>
          <c:order val="1"/>
          <c:tx>
            <c:strRef>
              <c:f>'November 2024 - Plot &amp; Info'!$I$6</c:f>
              <c:strCache>
                <c:ptCount val="1"/>
                <c:pt idx="0">
                  <c:v>Completed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24F-424E-B43F-CA688F7C217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893-4E95-B453-4E93F70B05FD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Info'!$J$6:$N$6</c:f>
              <c:numCache>
                <c:formatCode>General</c:formatCode>
                <c:ptCount val="5"/>
                <c:pt idx="0">
                  <c:v>6</c:v>
                </c:pt>
                <c:pt idx="2">
                  <c:v>3</c:v>
                </c:pt>
                <c:pt idx="3">
                  <c:v>5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6C2-4819-A488-AD112E5F7539}"/>
            </c:ext>
          </c:extLst>
        </c:ser>
        <c:ser>
          <c:idx val="2"/>
          <c:order val="2"/>
          <c:tx>
            <c:strRef>
              <c:f>'November 2024 - Plot &amp; Info'!$I$7</c:f>
              <c:strCache>
                <c:ptCount val="1"/>
                <c:pt idx="0">
                  <c:v>On-going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Info'!$J$7:$N$7</c:f>
              <c:numCache>
                <c:formatCode>General</c:formatCode>
                <c:ptCount val="5"/>
                <c:pt idx="2">
                  <c:v>1</c:v>
                </c:pt>
                <c:pt idx="3">
                  <c:v>5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6C2-4819-A488-AD112E5F7539}"/>
            </c:ext>
          </c:extLst>
        </c:ser>
        <c:ser>
          <c:idx val="3"/>
          <c:order val="3"/>
          <c:tx>
            <c:strRef>
              <c:f>'November 2024 - Plot &amp; Info'!$I$9</c:f>
              <c:strCache>
                <c:ptCount val="1"/>
                <c:pt idx="0">
                  <c:v>Suspended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Info'!$J$9:$N$9</c:f>
              <c:numCache>
                <c:formatCode>General</c:formatCode>
                <c:ptCount val="5"/>
                <c:pt idx="0">
                  <c:v>1</c:v>
                </c:pt>
                <c:pt idx="2">
                  <c:v>4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6C2-4819-A488-AD112E5F753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80045856"/>
        <c:axId val="380583480"/>
        <c:extLst/>
      </c:barChart>
      <c:catAx>
        <c:axId val="3800458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Reservoir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1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583480"/>
        <c:crosses val="autoZero"/>
        <c:auto val="1"/>
        <c:lblAlgn val="ctr"/>
        <c:lblOffset val="100"/>
        <c:noMultiLvlLbl val="0"/>
      </c:catAx>
      <c:valAx>
        <c:axId val="380583480"/>
        <c:scaling>
          <c:orientation val="minMax"/>
          <c:max val="1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No.</a:t>
                </a:r>
                <a:r>
                  <a:rPr lang="en-US" sz="1200" b="1" baseline="0">
                    <a:solidFill>
                      <a:sysClr val="windowText" lastClr="000000"/>
                    </a:solidFill>
                  </a:rPr>
                  <a:t> of wells</a:t>
                </a:r>
                <a:endParaRPr lang="en-US" sz="1200" b="1">
                  <a:solidFill>
                    <a:sysClr val="windowText" lastClr="000000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045856"/>
        <c:crosses val="autoZero"/>
        <c:crossBetween val="between"/>
        <c:majorUnit val="10"/>
      </c:valAx>
      <c:spPr>
        <a:noFill/>
        <a:ln>
          <a:solidFill>
            <a:sysClr val="windowText" lastClr="000000"/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FFADA-D700-4BBE-9112-D467A4963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67</Pages>
  <Words>11847</Words>
  <Characters>50744</Characters>
  <Application>Microsoft Office Word</Application>
  <DocSecurity>0</DocSecurity>
  <Lines>6302</Lines>
  <Paragraphs>3777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Jalil_PC</dc:creator>
  <cp:keywords/>
  <dc:description/>
  <cp:lastModifiedBy>pirayeh</cp:lastModifiedBy>
  <cp:revision>6</cp:revision>
  <cp:lastPrinted>2025-03-12T12:54:00Z</cp:lastPrinted>
  <dcterms:created xsi:type="dcterms:W3CDTF">2025-03-12T12:50:00Z</dcterms:created>
  <dcterms:modified xsi:type="dcterms:W3CDTF">2025-03-12T12:54:00Z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32a1f808374c43a53a53f6e2a89987482d782b0e6f1f56a3e2d484d56d28781d</vt:lpwstr>
  </property>
</Properties>
</file>